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E2FF3">
        <w:rPr>
          <w:rFonts w:ascii="Times New Roman" w:hAnsi="Times New Roman"/>
          <w:b/>
          <w:sz w:val="32"/>
          <w:szCs w:val="32"/>
        </w:rPr>
        <w:t>Русский язык 4 класс</w:t>
      </w:r>
    </w:p>
    <w:p w:rsidR="007A057C" w:rsidRPr="003E2FF3" w:rsidRDefault="007A057C" w:rsidP="00440A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A057C" w:rsidRPr="003E2FF3" w:rsidRDefault="007A057C" w:rsidP="00440A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E2FF3">
        <w:rPr>
          <w:rFonts w:ascii="Times New Roman" w:hAnsi="Times New Roman"/>
          <w:b/>
          <w:sz w:val="32"/>
          <w:szCs w:val="32"/>
        </w:rPr>
        <w:t>Всего -136 часов (по 4 часа в неделю)</w:t>
      </w:r>
    </w:p>
    <w:p w:rsidR="007A057C" w:rsidRPr="003E2FF3" w:rsidRDefault="007A057C" w:rsidP="00440A8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E2FF3">
        <w:rPr>
          <w:rFonts w:ascii="Times New Roman" w:hAnsi="Times New Roman"/>
          <w:sz w:val="32"/>
          <w:szCs w:val="32"/>
        </w:rPr>
        <w:t>Учебник «Русский язык» для 4 класса общеобразовательной школы.</w:t>
      </w:r>
    </w:p>
    <w:p w:rsidR="007A057C" w:rsidRPr="003E2FF3" w:rsidRDefault="007A057C" w:rsidP="00440A8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E2FF3">
        <w:rPr>
          <w:rFonts w:ascii="Times New Roman" w:hAnsi="Times New Roman"/>
          <w:sz w:val="32"/>
          <w:szCs w:val="32"/>
        </w:rPr>
        <w:t>Авторы: В.К. Павленко, Г.В. Клыпа</w:t>
      </w:r>
    </w:p>
    <w:p w:rsidR="007A057C" w:rsidRPr="003E2FF3" w:rsidRDefault="007A057C" w:rsidP="00440A8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E2FF3">
        <w:rPr>
          <w:rFonts w:ascii="Times New Roman" w:hAnsi="Times New Roman"/>
          <w:sz w:val="32"/>
          <w:szCs w:val="32"/>
        </w:rPr>
        <w:t xml:space="preserve">Рекомендовано Министерством образования и науки Республики Казахстан, </w:t>
      </w:r>
    </w:p>
    <w:p w:rsidR="007A057C" w:rsidRPr="003E2FF3" w:rsidRDefault="007A057C" w:rsidP="00440A8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7A057C" w:rsidRPr="003E2FF3" w:rsidRDefault="007A057C" w:rsidP="00440A8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E2FF3">
        <w:rPr>
          <w:rFonts w:ascii="Times New Roman" w:hAnsi="Times New Roman"/>
          <w:sz w:val="32"/>
          <w:szCs w:val="32"/>
        </w:rPr>
        <w:t>Алматык</w:t>
      </w:r>
      <w:r w:rsidRPr="003E2FF3">
        <w:rPr>
          <w:rFonts w:ascii="Times New Roman" w:hAnsi="Times New Roman"/>
          <w:sz w:val="32"/>
          <w:szCs w:val="32"/>
          <w:lang w:val="en-US"/>
        </w:rPr>
        <w:t>i</w:t>
      </w:r>
      <w:r w:rsidRPr="003E2FF3">
        <w:rPr>
          <w:rFonts w:ascii="Times New Roman" w:hAnsi="Times New Roman"/>
          <w:sz w:val="32"/>
          <w:szCs w:val="32"/>
        </w:rPr>
        <w:t>тап баспасы 2011</w:t>
      </w: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A057C" w:rsidRPr="003E2FF3" w:rsidRDefault="007A057C" w:rsidP="00440A8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3E2FF3">
        <w:rPr>
          <w:rFonts w:ascii="Times New Roman" w:hAnsi="Times New Roman"/>
          <w:b/>
          <w:i/>
          <w:sz w:val="32"/>
          <w:szCs w:val="32"/>
        </w:rPr>
        <w:t>Пояснительная записка</w:t>
      </w:r>
    </w:p>
    <w:p w:rsidR="007A057C" w:rsidRPr="003E2FF3" w:rsidRDefault="007A057C" w:rsidP="00440A80">
      <w:pPr>
        <w:spacing w:after="0" w:line="240" w:lineRule="auto"/>
        <w:jc w:val="both"/>
        <w:textAlignment w:val="baseline"/>
        <w:outlineLvl w:val="2"/>
        <w:rPr>
          <w:rFonts w:ascii="Times New Roman" w:hAnsi="Times New Roman"/>
          <w:color w:val="1E1E1E"/>
          <w:sz w:val="24"/>
          <w:szCs w:val="24"/>
          <w:lang w:eastAsia="ru-RU"/>
        </w:rPr>
      </w:pPr>
    </w:p>
    <w:p w:rsidR="007A057C" w:rsidRPr="003E2FF3" w:rsidRDefault="007A057C" w:rsidP="00440A80">
      <w:p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bookmarkStart w:id="0" w:name="z571"/>
      <w:bookmarkEnd w:id="0"/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«Русский язык» как учебный предмет во 2-4 классах относится к образовательной области «Язык и литература», которая является важнейшим компонентом государственного образования на начальной ступени обучения.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</w:r>
      <w:bookmarkStart w:id="1" w:name="z572"/>
      <w:bookmarkEnd w:id="1"/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Цель обучения предмету – воспитание и формирование разносторонне развитой языковой личности школьника, владеющей всеми видами речевой деятельности (слушание, чтение, говорение, письмо), готовой к творческому использованию полученных языковых знаний из области фонетики и графики, грамматики (морфология и синтаксис), лексики, морфемики в практической деятельности, в собственной жизни и в интересах общества.</w:t>
      </w:r>
    </w:p>
    <w:p w:rsidR="007A057C" w:rsidRPr="003E2FF3" w:rsidRDefault="007A057C" w:rsidP="00440A80">
      <w:pPr>
        <w:spacing w:after="0" w:line="285" w:lineRule="atLeast"/>
        <w:jc w:val="both"/>
        <w:textAlignment w:val="baseline"/>
        <w:rPr>
          <w:rFonts w:ascii="Times New Roman" w:hAnsi="Times New Roman"/>
          <w:b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</w:r>
      <w:bookmarkStart w:id="2" w:name="z573"/>
      <w:bookmarkEnd w:id="2"/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</w:r>
      <w:r w:rsidRPr="003E2FF3">
        <w:rPr>
          <w:rFonts w:ascii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Задачи:  </w:t>
      </w:r>
    </w:p>
    <w:p w:rsidR="007A057C" w:rsidRPr="003E2FF3" w:rsidRDefault="007A057C" w:rsidP="00440A80">
      <w:p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- формирование языковой и коммуникативной компетенции, успешное решение которых зависит от достижения конечных результатов обучения: </w:t>
      </w:r>
    </w:p>
    <w:p w:rsidR="007A057C" w:rsidRPr="003E2FF3" w:rsidRDefault="007A057C" w:rsidP="00440A80">
      <w:p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личностные: воспитание гражданственности и патриотизма, уважительного и бережного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родному и государственному языку;</w:t>
      </w:r>
    </w:p>
    <w:p w:rsidR="007A057C" w:rsidRPr="003E2FF3" w:rsidRDefault="007A057C" w:rsidP="00440A80">
      <w:p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предметные: развитие связной речи, обогащение словарного запаса и грамматического строя речи учащихся;; освоение базовых знаний о русском языке, его устройстве, основных норм русского литературного языка;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системно-деятельностные: формирование умений наблюдать, опознавать, анализировать, классифицировать (группировать) языковые факты, оценивать их с точки зрения нормативности; умений работать с текстом, извлекать из текста необходимую информацию, преобразовывать ее в соответствии с поставленной задачей; развитие умения самоанализа, самостоятельной и продуктивно-творческой деятельности по русскому языку.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</w:r>
      <w:bookmarkStart w:id="3" w:name="z574"/>
      <w:bookmarkEnd w:id="3"/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Содержание подчинено принципам:</w:t>
      </w:r>
    </w:p>
    <w:p w:rsidR="007A057C" w:rsidRPr="003E2FF3" w:rsidRDefault="007A057C" w:rsidP="00440A80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1) </w:t>
      </w:r>
      <w:r w:rsidRPr="003E2FF3">
        <w:rPr>
          <w:rFonts w:ascii="Times New Roman" w:hAnsi="Times New Roman"/>
          <w:b/>
          <w:color w:val="000000"/>
          <w:spacing w:val="2"/>
          <w:sz w:val="24"/>
          <w:szCs w:val="24"/>
          <w:lang w:eastAsia="ru-RU"/>
        </w:rPr>
        <w:t>научности: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все языковые факты языка соответствует научным данным современной лингвистики;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 xml:space="preserve">2)  </w:t>
      </w:r>
      <w:r w:rsidRPr="003E2FF3">
        <w:rPr>
          <w:rFonts w:ascii="Times New Roman" w:hAnsi="Times New Roman"/>
          <w:b/>
          <w:color w:val="000000"/>
          <w:spacing w:val="2"/>
          <w:sz w:val="24"/>
          <w:szCs w:val="24"/>
          <w:lang w:eastAsia="ru-RU"/>
        </w:rPr>
        <w:t>доступности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: отобранный учебный материал соответствует возрастным особенностям учащихся с точки зрения доступности его усвоения, а также объема программного содержания; </w:t>
      </w:r>
    </w:p>
    <w:p w:rsidR="007A057C" w:rsidRPr="003E2FF3" w:rsidRDefault="007A057C" w:rsidP="00440A80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3) </w:t>
      </w:r>
      <w:r w:rsidRPr="003E2FF3">
        <w:rPr>
          <w:rFonts w:ascii="Times New Roman" w:hAnsi="Times New Roman"/>
          <w:b/>
          <w:color w:val="000000"/>
          <w:spacing w:val="2"/>
          <w:sz w:val="24"/>
          <w:szCs w:val="24"/>
          <w:lang w:eastAsia="ru-RU"/>
        </w:rPr>
        <w:t>преемственности, систематичности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: при отборе содержания каждой программы учитывался материал предыдущей программы, программный материала систематизирован согласно логике изучаемой науки;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 xml:space="preserve">4) </w:t>
      </w:r>
      <w:r w:rsidRPr="003E2FF3">
        <w:rPr>
          <w:rFonts w:ascii="Times New Roman" w:hAnsi="Times New Roman"/>
          <w:b/>
          <w:color w:val="000000"/>
          <w:spacing w:val="2"/>
          <w:sz w:val="24"/>
          <w:szCs w:val="24"/>
          <w:lang w:eastAsia="ru-RU"/>
        </w:rPr>
        <w:t>сознательности и активности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: направленность обучения на осознание обучающимися функций единиц языка, языковых категорий - для чего служат в речи; осознание практической необходимости языковых единиц в речи повышает активность их усвоения;</w:t>
      </w:r>
    </w:p>
    <w:p w:rsidR="007A057C" w:rsidRPr="003E2FF3" w:rsidRDefault="007A057C" w:rsidP="00440A80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5)</w:t>
      </w:r>
      <w:r w:rsidRPr="003E2FF3">
        <w:rPr>
          <w:rFonts w:ascii="Times New Roman" w:hAnsi="Times New Roman"/>
          <w:b/>
          <w:color w:val="000000"/>
          <w:spacing w:val="2"/>
          <w:sz w:val="24"/>
          <w:szCs w:val="24"/>
          <w:lang w:eastAsia="ru-RU"/>
        </w:rPr>
        <w:t>коммуникативной направленности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обучения русскому языку: все языковые знания отобраны как необходимые в практике коммуникативного общения;</w:t>
      </w:r>
    </w:p>
    <w:p w:rsidR="007A057C" w:rsidRPr="003E2FF3" w:rsidRDefault="007A057C" w:rsidP="00AA70DF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6) </w:t>
      </w:r>
      <w:r w:rsidRPr="003E2FF3">
        <w:rPr>
          <w:rFonts w:ascii="Times New Roman" w:hAnsi="Times New Roman"/>
          <w:b/>
          <w:color w:val="000000"/>
          <w:spacing w:val="2"/>
          <w:sz w:val="24"/>
          <w:szCs w:val="24"/>
          <w:lang w:eastAsia="ru-RU"/>
        </w:rPr>
        <w:t>развивающего обучения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, благодаря которому на базе данного содержания обучения у учащихся формируется творческое и логическое мышление, самостоятельность, самоанализ результатов учебной деятельности.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</w:r>
      <w:bookmarkStart w:id="4" w:name="z575"/>
      <w:bookmarkEnd w:id="4"/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      6. В соответствии с принципами отбора определена структура базового содержания программы: знания и умения представлены по разделам школьного курса русского языка в соответствии с линейно-концентрическим принципом презентации учебного материала по классам.</w:t>
      </w:r>
      <w:bookmarkStart w:id="5" w:name="z576"/>
      <w:bookmarkStart w:id="6" w:name="z578"/>
      <w:bookmarkEnd w:id="5"/>
      <w:bookmarkEnd w:id="6"/>
    </w:p>
    <w:p w:rsidR="007A057C" w:rsidRPr="003E2FF3" w:rsidRDefault="007A057C" w:rsidP="007118DB">
      <w:pPr>
        <w:jc w:val="center"/>
        <w:rPr>
          <w:rFonts w:ascii="Times New Roman" w:hAnsi="Times New Roman"/>
          <w:b/>
          <w:i/>
          <w:sz w:val="32"/>
          <w:szCs w:val="32"/>
        </w:rPr>
      </w:pPr>
      <w:r w:rsidRPr="003E2FF3">
        <w:rPr>
          <w:rFonts w:ascii="Times New Roman" w:hAnsi="Times New Roman"/>
          <w:b/>
          <w:i/>
          <w:sz w:val="32"/>
          <w:szCs w:val="32"/>
        </w:rPr>
        <w:t>Стандарт года</w:t>
      </w:r>
    </w:p>
    <w:p w:rsidR="007A057C" w:rsidRPr="003E2FF3" w:rsidRDefault="007A057C" w:rsidP="00614347">
      <w:pPr>
        <w:spacing w:before="225" w:after="135" w:line="390" w:lineRule="atLeast"/>
        <w:textAlignment w:val="baseline"/>
        <w:outlineLvl w:val="2"/>
        <w:rPr>
          <w:rFonts w:ascii="Times New Roman" w:hAnsi="Times New Roman"/>
          <w:b/>
          <w:color w:val="000000"/>
          <w:spacing w:val="2"/>
          <w:sz w:val="32"/>
          <w:szCs w:val="32"/>
          <w:lang w:eastAsia="ru-RU"/>
        </w:rPr>
      </w:pPr>
      <w:r w:rsidRPr="003E2FF3">
        <w:rPr>
          <w:rFonts w:ascii="Times New Roman" w:hAnsi="Times New Roman"/>
          <w:color w:val="1E1E1E"/>
          <w:sz w:val="32"/>
          <w:szCs w:val="32"/>
          <w:lang w:eastAsia="ru-RU"/>
        </w:rPr>
        <w:tab/>
      </w:r>
      <w:r w:rsidRPr="003E2FF3">
        <w:rPr>
          <w:rFonts w:ascii="Times New Roman" w:hAnsi="Times New Roman"/>
          <w:b/>
          <w:color w:val="000000"/>
          <w:spacing w:val="2"/>
          <w:sz w:val="32"/>
          <w:szCs w:val="32"/>
          <w:lang w:eastAsia="ru-RU"/>
        </w:rPr>
        <w:t>Учащиеся должны знать:</w:t>
      </w:r>
    </w:p>
    <w:p w:rsidR="007A057C" w:rsidRDefault="007A057C" w:rsidP="00204711">
      <w:pPr>
        <w:numPr>
          <w:ilvl w:val="0"/>
          <w:numId w:val="1"/>
        </w:numPr>
        <w:spacing w:after="0" w:line="240" w:lineRule="auto"/>
        <w:jc w:val="both"/>
        <w:textAlignment w:val="baseline"/>
        <w:outlineLvl w:val="2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лексическое значение слова; многозначность слова; прямое и переносное значение; </w:t>
      </w:r>
    </w:p>
    <w:p w:rsidR="007A057C" w:rsidRDefault="007A057C" w:rsidP="00950ADC">
      <w:pPr>
        <w:spacing w:after="0" w:line="240" w:lineRule="auto"/>
        <w:ind w:left="720"/>
        <w:jc w:val="both"/>
        <w:textAlignment w:val="baseline"/>
        <w:outlineLvl w:val="2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2) синонимы, антонимы разных частей речи;</w:t>
      </w:r>
    </w:p>
    <w:p w:rsidR="007A057C" w:rsidRPr="003E2FF3" w:rsidRDefault="007A057C" w:rsidP="00950ADC">
      <w:pPr>
        <w:spacing w:after="0" w:line="240" w:lineRule="auto"/>
        <w:ind w:left="720"/>
        <w:jc w:val="both"/>
        <w:textAlignment w:val="baseline"/>
        <w:outlineLvl w:val="2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3) новые и устаревшие слова;</w:t>
      </w:r>
    </w:p>
    <w:p w:rsidR="007A057C" w:rsidRPr="003E2FF3" w:rsidRDefault="007A057C" w:rsidP="00950ADC">
      <w:pPr>
        <w:spacing w:after="0" w:line="240" w:lineRule="auto"/>
        <w:ind w:firstLine="720"/>
        <w:textAlignment w:val="baseline"/>
        <w:outlineLvl w:val="2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4) признаки, по которым отличаются части речи (общее грамматическое значение, морфологические признаки и роль части речи в предложении);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5) общее грамматическое значение, морфологические признаки имени существительного: род, число, падеж, три типа склонения, роль в предложении; склоняемые и несклоняемые имена существительные;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6) общее грамматическое значение, морфологические признаки имени прилагательного (изменение в роде, числе, падеже, склонение);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  <w:t>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7) общее грамматическое значение, морфологические признаки глагола (неопределенная форма глагола; времена глагола; совершенный и несовершенный вид, 1 и 2 спряжение глагола);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8) общее грамматическое значение числительного; </w:t>
      </w:r>
    </w:p>
    <w:p w:rsidR="007A057C" w:rsidRPr="003E2FF3" w:rsidRDefault="007A057C" w:rsidP="00950ADC">
      <w:pPr>
        <w:spacing w:after="0" w:line="240" w:lineRule="auto"/>
        <w:ind w:left="720"/>
        <w:jc w:val="both"/>
        <w:textAlignment w:val="baseline"/>
        <w:outlineLvl w:val="2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9) служебную функцию предлога; </w:t>
      </w:r>
    </w:p>
    <w:p w:rsidR="007A057C" w:rsidRPr="003E2FF3" w:rsidRDefault="007A057C" w:rsidP="00614347">
      <w:pPr>
        <w:spacing w:after="0" w:line="240" w:lineRule="auto"/>
        <w:ind w:left="720"/>
        <w:textAlignment w:val="baseline"/>
        <w:outlineLvl w:val="2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10) виды простого предложения; главные и второстепенные члены предложения: определение, дополнение, обстоятельство; </w:t>
      </w:r>
    </w:p>
    <w:p w:rsidR="007A057C" w:rsidRPr="003E2FF3" w:rsidRDefault="007A057C" w:rsidP="007118DB">
      <w:pPr>
        <w:spacing w:after="0" w:line="240" w:lineRule="auto"/>
        <w:ind w:left="720"/>
        <w:jc w:val="both"/>
        <w:textAlignment w:val="baseline"/>
        <w:outlineLvl w:val="2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11) признаки текста, типы текста: описание, повествование, рассуждение.</w:t>
      </w:r>
    </w:p>
    <w:p w:rsidR="007A057C" w:rsidRPr="003E2FF3" w:rsidRDefault="007A057C" w:rsidP="007118DB">
      <w:pPr>
        <w:spacing w:after="0" w:line="240" w:lineRule="auto"/>
        <w:ind w:left="720"/>
        <w:jc w:val="both"/>
        <w:textAlignment w:val="baseline"/>
        <w:outlineLvl w:val="2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 </w:t>
      </w:r>
      <w:bookmarkStart w:id="7" w:name="z633"/>
      <w:bookmarkEnd w:id="7"/>
    </w:p>
    <w:p w:rsidR="007A057C" w:rsidRPr="003E2FF3" w:rsidRDefault="007A057C" w:rsidP="007118DB">
      <w:p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32"/>
          <w:szCs w:val="32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32"/>
          <w:szCs w:val="32"/>
          <w:lang w:eastAsia="ru-RU"/>
        </w:rPr>
        <w:tab/>
      </w:r>
      <w:r w:rsidRPr="003E2FF3">
        <w:rPr>
          <w:rFonts w:ascii="Times New Roman" w:hAnsi="Times New Roman"/>
          <w:b/>
          <w:color w:val="000000"/>
          <w:spacing w:val="2"/>
          <w:sz w:val="32"/>
          <w:szCs w:val="32"/>
          <w:lang w:eastAsia="ru-RU"/>
        </w:rPr>
        <w:t>Учащиеся должны уметь:</w:t>
      </w:r>
    </w:p>
    <w:p w:rsidR="007A057C" w:rsidRPr="003E2FF3" w:rsidRDefault="007A057C" w:rsidP="007118DB">
      <w:pPr>
        <w:spacing w:after="0" w:line="285" w:lineRule="atLeast"/>
        <w:ind w:left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  <w:t>1) различать прямое и переносное значение существительных, глаголов, прилагательных, использовать их в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речи; раскрывать лексическое значение слова с помощью приемов: толкование значения, подбор синонимов;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2) использовать толковые словари;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 3) определять тип склонения имен существительных, склонять и писать падежные окончания имен существительных 1, 2, 3 склонения (кроме существительных на -ия, -ие, -ий и -мя); различать падежи: винительный и именительный, винительный и родительный, винительный и предложный; правильно писать безударные падежные окончания существительных; правильно употреблять несклоняемые существительные в речи;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 4) склонять прилагательные в единственном и во множественном числе; устанавливать связь прилагательного с существительным в роде, числе и падеже; правильно употреблять прилагательное+существительное в речи; 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5) склонять личные местоимения; правильно писать местоимения с предлогами; правильно употреблять местоимения в связной речи; 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6) изменять глаголы по лицам и числам; определять 1 и 2 спряжение глагола; правильно писать личные окончания глагола 2 лица единственного числа; 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7) различать неопределенную форму и формы глагола 3 лица единственного и множественного числа, правильно писать - ТЬСЯ и – ТСЯ;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 8) различать по вопросам глаголы совершенного и несовершенного вида; 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9) изменять глаголы по временам; изменять глаголы прошедшего времени по родам; правильно писать и употреблять времена глагола в связной речи;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10) писать частицу НЕ с глаголами;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11) различать числительное по значению и вопросам, правильно писать числительные от 1 до 30;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  <w:t>    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12) производить элементарный синтаксический разбор предложения с графическим обозначением главных и второстепенных членов предложения (определение, дополнение, обстоятельство); характеризовать предложение по совокупности признаков: структуре (простое), эмоциональной окраске (восклицательное/ невосклицательное), цели высказывания (повествовательное, побудительное, вопросительное), грамматической основе (подлежащее и сказуемое), наличию или отсутствию второстепенных членов предложения (распространенное/нераспространенное);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  <w:t xml:space="preserve">      </w:t>
      </w:r>
      <w:r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13) находить признаки текста; определять основные структурные части текста (начало, основная часть, концовка), восстанавливать порядок следования его частей;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 14) различать типы текстов: описание, повествование, рассуждение, анализировать содержание текста, составлять тексты разных типов речи; 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15) правильно списывать и писать тексты под диктовку (75-80 слов) с изученными орфограммами;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  <w:t xml:space="preserve">      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16) писать диктанты (объемом 65-75 слов), изложения по тексту (объем текста 150-200 слов), сочинения (описание, повествование, рассуждение) объемом 50-60 слов;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 </w:t>
      </w:r>
      <w:bookmarkStart w:id="8" w:name="z634"/>
      <w:bookmarkEnd w:id="8"/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b/>
          <w:color w:val="000000"/>
          <w:spacing w:val="2"/>
          <w:sz w:val="32"/>
          <w:szCs w:val="32"/>
          <w:lang w:eastAsia="ru-RU"/>
        </w:rPr>
      </w:pPr>
      <w:r w:rsidRPr="003E2FF3">
        <w:rPr>
          <w:rFonts w:ascii="Times New Roman" w:hAnsi="Times New Roman"/>
          <w:b/>
          <w:color w:val="000000"/>
          <w:spacing w:val="2"/>
          <w:sz w:val="32"/>
          <w:szCs w:val="32"/>
          <w:lang w:eastAsia="ru-RU"/>
        </w:rPr>
        <w:t>Учащиеся должны проявлять: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  <w:t>    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1) патриотические чувства к своей стране, к народу Казахстана; уважение и знание государственных символов (герб, флаг, гимн Республики); понимать ценностную значимость родного, государственного и других языков как средства познания мира;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  <w:t>    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2) уважение к законам страны, соблюдать правила общественного поведения на улице, в школе; 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3) интерес к историческому прошлому народов Казахстана, чувство национальной гордости за многонациональный народ, уважение к национальным традициям народов;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4) положительные качества нравственной системы ценностных ориентиров, внимательное и доброжелательное отношение к окружающим людям, товарищам;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 5) бережное отношение к окружающей среде, защиту родной природы. 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b/>
          <w:color w:val="000000"/>
          <w:spacing w:val="2"/>
          <w:sz w:val="24"/>
          <w:szCs w:val="24"/>
          <w:lang w:eastAsia="ru-RU"/>
        </w:rPr>
      </w:pPr>
      <w:bookmarkStart w:id="9" w:name="z635"/>
      <w:bookmarkEnd w:id="9"/>
      <w:r w:rsidRPr="003E2FF3">
        <w:rPr>
          <w:rFonts w:ascii="Times New Roman" w:hAnsi="Times New Roman"/>
          <w:b/>
          <w:color w:val="000000"/>
          <w:spacing w:val="2"/>
          <w:sz w:val="24"/>
          <w:szCs w:val="24"/>
          <w:lang w:eastAsia="ru-RU"/>
        </w:rPr>
        <w:t> 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b/>
          <w:color w:val="000000"/>
          <w:spacing w:val="2"/>
          <w:sz w:val="32"/>
          <w:szCs w:val="32"/>
          <w:lang w:eastAsia="ru-RU"/>
        </w:rPr>
      </w:pPr>
      <w:r w:rsidRPr="003E2FF3">
        <w:rPr>
          <w:rFonts w:ascii="Times New Roman" w:hAnsi="Times New Roman"/>
          <w:b/>
          <w:color w:val="000000"/>
          <w:spacing w:val="2"/>
          <w:sz w:val="32"/>
          <w:szCs w:val="32"/>
          <w:lang w:eastAsia="ru-RU"/>
        </w:rPr>
        <w:t>Учащиеся должны применять: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b/>
          <w:color w:val="000000"/>
          <w:spacing w:val="2"/>
          <w:sz w:val="24"/>
          <w:szCs w:val="24"/>
          <w:lang w:eastAsia="ru-RU"/>
        </w:rPr>
        <w:br/>
      </w:r>
      <w:r w:rsidRPr="003E2FF3">
        <w:rPr>
          <w:rFonts w:ascii="Times New Roman" w:hAnsi="Times New Roman"/>
          <w:b/>
          <w:color w:val="000000"/>
          <w:spacing w:val="2"/>
          <w:sz w:val="24"/>
          <w:szCs w:val="24"/>
          <w:lang w:eastAsia="ru-RU"/>
        </w:rPr>
        <w:tab/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1) учебно-организационные умения при определении цели и задач урока; в самоконтроле, постановке вопросов, в поиске путей решения поставленных задач урока; читает вслух бегло, сознательно, выразительно </w:t>
      </w:r>
      <w:r w:rsidRPr="003E2FF3">
        <w:rPr>
          <w:rFonts w:ascii="Times New Roman" w:hAnsi="Times New Roman"/>
          <w:b/>
          <w:color w:val="000000"/>
          <w:spacing w:val="2"/>
          <w:sz w:val="24"/>
          <w:szCs w:val="24"/>
          <w:lang w:eastAsia="ru-RU"/>
        </w:rPr>
        <w:t>(100-110 слов и знаков в минуту)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и про себя текст с соблюдением основных норм литературного произношения. Выразительно читает текст, выделяя в предложении слова с логическим ударением, смысловые паузы, соотносит интонацию с содержанием читаемого;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2) учебно-информационные умения при работе с языковым материалом урока: приемы наблюдения, слушания, грамматического разбора, получения информации через чтение и письмо; создание письменного текста (описание, повествование); составление таблиц, схем;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3) понимает и различает виды речевой деятельности для отбора необходимой информации; использует современные информационные технологии (Интернет) для поиска информации;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 4) способы использования речевой деятельности – слушания, говорения, чтения и письма – для получения информации, формулирует вопросы по тексту, использует выборочное чтение для ответов на вопросы. Вычленяет из текста ключевые слова и конструирует текст по ключевым словам. Составляет план текста из повествовательных и вопросительных предложений. Соблюдает при пересказе логическую последовательность, точность и образность изложения, воспринимает на слух и воспроизводит текст объемом 150-200 слов в соответствии с орфоэпическими нормами и выразительностью речи.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 5) пересказывает текст (сжатый, подробный, выборочный пересказ) по плану и без него, умеет озаглавливать текст, выделять основную мысль; членить его на смысловые и композиционные части, составляет план текста;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 7) учебно-коммуникативные умения: применяет свои речевые навыки для общения в различных ситуациях (в учебной и повседневной деятельности); умеет использовать устную и письменную речь для выражения своего эмоционально-ценностного состояния от переработанной информации; </w:t>
      </w:r>
    </w:p>
    <w:p w:rsidR="007A057C" w:rsidRPr="003E2FF3" w:rsidRDefault="007A057C" w:rsidP="007118DB">
      <w:pPr>
        <w:spacing w:after="0" w:line="285" w:lineRule="atLeast"/>
        <w:ind w:firstLine="720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8) умеет пользоваться языковыми знаниями и речевыми навыками для совместной работы в группе, команде, для расширения своего кругозора;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9) применяет речевые навыки в устной и письменной форме для разрешения проблем в различных ситуациях;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  <w:t>10) умеет адекватно воспринимать текст и составлять вопросы по его содержанию, составляет диалоги (6–7 вопросов и ответов) на материале прочитанного художественного текста с участием персонажей;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br/>
        <w:t> 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11</w:t>
      </w:r>
      <w:r w:rsidRPr="003E2FF3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) письменно оформляет достигнутые личностные результаты в портфолио.</w:t>
      </w:r>
    </w:p>
    <w:p w:rsidR="007A057C" w:rsidRPr="003E2FF3" w:rsidRDefault="007A057C" w:rsidP="007225A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E2FF3">
        <w:rPr>
          <w:rFonts w:ascii="Times New Roman" w:hAnsi="Times New Roman"/>
          <w:b/>
          <w:sz w:val="24"/>
          <w:szCs w:val="24"/>
        </w:rPr>
        <w:t xml:space="preserve"> Учебная нагрузка по предмету – распределение часов недельной и годовой нагрузки в соответствии с типовым учебным планом, представленным в ГОСО РК, составляет: в 4 класс – 4 часа в неделю, 136 часов в учебном году</w:t>
      </w:r>
    </w:p>
    <w:p w:rsidR="007A057C" w:rsidRPr="003E2FF3" w:rsidRDefault="007A057C" w:rsidP="00204711">
      <w:pP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3E2FF3">
        <w:rPr>
          <w:rFonts w:ascii="Times New Roman" w:hAnsi="Times New Roman"/>
          <w:b/>
          <w:sz w:val="32"/>
          <w:szCs w:val="32"/>
        </w:rPr>
        <w:t xml:space="preserve">Виды и количество письменных работ </w:t>
      </w:r>
    </w:p>
    <w:tbl>
      <w:tblPr>
        <w:tblpPr w:leftFromText="180" w:rightFromText="180" w:vertAnchor="page" w:horzAnchor="page" w:tblpX="1567" w:tblpY="84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2340"/>
        <w:gridCol w:w="2160"/>
        <w:gridCol w:w="2340"/>
        <w:gridCol w:w="2268"/>
      </w:tblGrid>
      <w:tr w:rsidR="007A057C" w:rsidRPr="003E2FF3" w:rsidTr="00204711">
        <w:trPr>
          <w:trHeight w:val="571"/>
        </w:trPr>
        <w:tc>
          <w:tcPr>
            <w:tcW w:w="3168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Вид работы</w:t>
            </w:r>
          </w:p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  <w:tc>
          <w:tcPr>
            <w:tcW w:w="2160" w:type="dxa"/>
          </w:tcPr>
          <w:p w:rsidR="007A057C" w:rsidRPr="003E2FF3" w:rsidRDefault="007A057C" w:rsidP="002047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  <w:tc>
          <w:tcPr>
            <w:tcW w:w="2340" w:type="dxa"/>
          </w:tcPr>
          <w:p w:rsidR="007A057C" w:rsidRPr="003E2FF3" w:rsidRDefault="007A057C" w:rsidP="002047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2268" w:type="dxa"/>
          </w:tcPr>
          <w:p w:rsidR="007A057C" w:rsidRPr="003E2FF3" w:rsidRDefault="007A057C" w:rsidP="002047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7A057C" w:rsidRPr="003E2FF3" w:rsidTr="00204711">
        <w:trPr>
          <w:trHeight w:val="249"/>
        </w:trPr>
        <w:tc>
          <w:tcPr>
            <w:tcW w:w="3168" w:type="dxa"/>
          </w:tcPr>
          <w:p w:rsidR="007A057C" w:rsidRPr="003E2FF3" w:rsidRDefault="007A057C" w:rsidP="00204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2340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A057C" w:rsidRPr="003E2FF3" w:rsidTr="00204711">
        <w:trPr>
          <w:trHeight w:val="238"/>
        </w:trPr>
        <w:tc>
          <w:tcPr>
            <w:tcW w:w="3168" w:type="dxa"/>
          </w:tcPr>
          <w:p w:rsidR="007A057C" w:rsidRPr="003E2FF3" w:rsidRDefault="007A057C" w:rsidP="00204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2340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A057C" w:rsidRPr="003E2FF3" w:rsidTr="00204711">
        <w:trPr>
          <w:trHeight w:val="249"/>
        </w:trPr>
        <w:tc>
          <w:tcPr>
            <w:tcW w:w="3168" w:type="dxa"/>
          </w:tcPr>
          <w:p w:rsidR="007A057C" w:rsidRPr="003E2FF3" w:rsidRDefault="007A057C" w:rsidP="00204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2340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A057C" w:rsidRPr="003E2FF3" w:rsidTr="00204711">
        <w:trPr>
          <w:trHeight w:val="249"/>
        </w:trPr>
        <w:tc>
          <w:tcPr>
            <w:tcW w:w="3168" w:type="dxa"/>
          </w:tcPr>
          <w:p w:rsidR="007A057C" w:rsidRPr="003E2FF3" w:rsidRDefault="007A057C" w:rsidP="00204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2340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A057C" w:rsidRPr="003E2FF3" w:rsidTr="00204711">
        <w:trPr>
          <w:trHeight w:val="249"/>
        </w:trPr>
        <w:tc>
          <w:tcPr>
            <w:tcW w:w="3168" w:type="dxa"/>
          </w:tcPr>
          <w:p w:rsidR="007A057C" w:rsidRPr="003E2FF3" w:rsidRDefault="007A057C" w:rsidP="00204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Обучающее сочинение</w:t>
            </w:r>
          </w:p>
        </w:tc>
        <w:tc>
          <w:tcPr>
            <w:tcW w:w="2340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A057C" w:rsidRPr="003E2FF3" w:rsidRDefault="007A057C" w:rsidP="00204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A057C" w:rsidRPr="003E2FF3" w:rsidRDefault="007A057C" w:rsidP="007225A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A057C" w:rsidRPr="003E2FF3" w:rsidRDefault="007A057C" w:rsidP="007225A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A057C" w:rsidRPr="003E2FF3" w:rsidRDefault="007A057C" w:rsidP="007225A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A057C" w:rsidRPr="003E2FF3" w:rsidRDefault="007A057C" w:rsidP="007225A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A057C" w:rsidRPr="003E2FF3" w:rsidRDefault="007A057C" w:rsidP="007225A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A057C" w:rsidRPr="003E2FF3" w:rsidRDefault="007A057C" w:rsidP="007225A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A057C" w:rsidRPr="003E2FF3" w:rsidRDefault="007A057C" w:rsidP="007225A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A057C" w:rsidRPr="003E2FF3" w:rsidRDefault="007A057C" w:rsidP="007225A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A057C" w:rsidRDefault="007A057C" w:rsidP="00ED3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057C" w:rsidRPr="003E2FF3" w:rsidRDefault="007A057C" w:rsidP="00ED3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057C" w:rsidRPr="00204711" w:rsidRDefault="007A057C" w:rsidP="00ED362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913BB">
        <w:rPr>
          <w:rFonts w:ascii="Times New Roman" w:hAnsi="Times New Roman"/>
          <w:b/>
          <w:sz w:val="32"/>
          <w:szCs w:val="32"/>
        </w:rPr>
        <w:t>Календарно - тематическое планирование</w:t>
      </w:r>
    </w:p>
    <w:p w:rsidR="007A057C" w:rsidRPr="00C913BB" w:rsidRDefault="007A057C" w:rsidP="00ED362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913BB">
        <w:rPr>
          <w:rFonts w:ascii="Times New Roman" w:hAnsi="Times New Roman"/>
          <w:b/>
          <w:sz w:val="32"/>
          <w:szCs w:val="32"/>
        </w:rPr>
        <w:t>«Русский язык»</w:t>
      </w:r>
    </w:p>
    <w:p w:rsidR="007A057C" w:rsidRPr="003E2FF3" w:rsidRDefault="007A057C" w:rsidP="00ED362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E2FF3">
        <w:rPr>
          <w:rFonts w:ascii="Times New Roman" w:hAnsi="Times New Roman"/>
          <w:b/>
          <w:sz w:val="32"/>
          <w:szCs w:val="32"/>
        </w:rPr>
        <w:t>Тема раздела: Повторение -10 часов</w:t>
      </w:r>
    </w:p>
    <w:tbl>
      <w:tblPr>
        <w:tblW w:w="14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8119"/>
      </w:tblGrid>
      <w:tr w:rsidR="007A057C" w:rsidRPr="003E2FF3" w:rsidTr="00ED362B">
        <w:trPr>
          <w:trHeight w:val="286"/>
        </w:trPr>
        <w:tc>
          <w:tcPr>
            <w:tcW w:w="14887" w:type="dxa"/>
            <w:gridSpan w:val="2"/>
          </w:tcPr>
          <w:p w:rsidR="007A057C" w:rsidRPr="003E2FF3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Стандарт раздела.</w:t>
            </w:r>
          </w:p>
        </w:tc>
      </w:tr>
      <w:tr w:rsidR="007A057C" w:rsidRPr="00C913BB" w:rsidTr="00204711">
        <w:trPr>
          <w:trHeight w:val="271"/>
        </w:trPr>
        <w:tc>
          <w:tcPr>
            <w:tcW w:w="6768" w:type="dxa"/>
          </w:tcPr>
          <w:p w:rsidR="007A057C" w:rsidRPr="00C913BB" w:rsidRDefault="007A057C" w:rsidP="00ED36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Учащиеся должны знать (различать)</w:t>
            </w:r>
          </w:p>
        </w:tc>
        <w:tc>
          <w:tcPr>
            <w:tcW w:w="8119" w:type="dxa"/>
          </w:tcPr>
          <w:p w:rsidR="007A057C" w:rsidRPr="00C913BB" w:rsidRDefault="007A057C" w:rsidP="00ED36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 xml:space="preserve">                              Учащиеся должны уметь</w:t>
            </w:r>
          </w:p>
        </w:tc>
      </w:tr>
      <w:tr w:rsidR="007A057C" w:rsidRPr="00C913BB" w:rsidTr="00204711">
        <w:trPr>
          <w:trHeight w:val="1673"/>
        </w:trPr>
        <w:tc>
          <w:tcPr>
            <w:tcW w:w="6768" w:type="dxa"/>
          </w:tcPr>
          <w:p w:rsidR="007A057C" w:rsidRPr="00C913BB" w:rsidRDefault="007A057C" w:rsidP="00ED36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-элементарные способы использования речевой деятельности для общения в учебной и жизненной ситуациях;</w:t>
            </w:r>
          </w:p>
          <w:p w:rsidR="007A057C" w:rsidRPr="00C913BB" w:rsidRDefault="007A057C" w:rsidP="00ED36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-способы проверки гласных и согласных звуков в слабой позиции;</w:t>
            </w:r>
          </w:p>
          <w:p w:rsidR="007A057C" w:rsidRPr="00C913BB" w:rsidRDefault="007A057C" w:rsidP="00ED36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19" w:type="dxa"/>
          </w:tcPr>
          <w:p w:rsidR="007A057C" w:rsidRPr="00C913BB" w:rsidRDefault="007A057C" w:rsidP="00ED36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- образовывать слова с помощью приставок и суффиксов;</w:t>
            </w:r>
          </w:p>
          <w:p w:rsidR="007A057C" w:rsidRPr="00C913BB" w:rsidRDefault="007A057C" w:rsidP="00ED36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-разбирать слова по составу;</w:t>
            </w:r>
          </w:p>
          <w:p w:rsidR="007A057C" w:rsidRPr="00C913BB" w:rsidRDefault="007A057C" w:rsidP="00ED36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-правильно писать приставки , не изменяющиеся на письме;</w:t>
            </w:r>
          </w:p>
          <w:p w:rsidR="007A057C" w:rsidRPr="00C913BB" w:rsidRDefault="007A057C" w:rsidP="00ED36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-правильно писать слова  с разделительными Ъ и Ь;</w:t>
            </w:r>
          </w:p>
          <w:p w:rsidR="007A057C" w:rsidRPr="00C913BB" w:rsidRDefault="007A057C" w:rsidP="00ED36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-проверять гласные и согласные звуки в слабой позиции;</w:t>
            </w:r>
          </w:p>
        </w:tc>
      </w:tr>
    </w:tbl>
    <w:p w:rsidR="007A057C" w:rsidRPr="00C913BB" w:rsidRDefault="007A057C" w:rsidP="007225A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28"/>
        <w:tblOverlap w:val="never"/>
        <w:tblW w:w="15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/>
      </w:tblPr>
      <w:tblGrid>
        <w:gridCol w:w="959"/>
        <w:gridCol w:w="992"/>
        <w:gridCol w:w="8222"/>
        <w:gridCol w:w="850"/>
        <w:gridCol w:w="992"/>
        <w:gridCol w:w="1418"/>
        <w:gridCol w:w="1578"/>
      </w:tblGrid>
      <w:tr w:rsidR="007A057C" w:rsidRPr="00C913BB" w:rsidTr="00A06201">
        <w:trPr>
          <w:trHeight w:hRule="exact" w:val="724"/>
        </w:trPr>
        <w:tc>
          <w:tcPr>
            <w:tcW w:w="959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2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№ урока</w:t>
            </w:r>
          </w:p>
        </w:tc>
        <w:tc>
          <w:tcPr>
            <w:tcW w:w="8222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850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Часы</w:t>
            </w:r>
          </w:p>
        </w:tc>
        <w:tc>
          <w:tcPr>
            <w:tcW w:w="992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418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Вид контроля</w:t>
            </w:r>
          </w:p>
        </w:tc>
        <w:tc>
          <w:tcPr>
            <w:tcW w:w="1578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Использование ИКТ</w:t>
            </w:r>
          </w:p>
        </w:tc>
      </w:tr>
      <w:tr w:rsidR="007A057C" w:rsidRPr="00C913BB" w:rsidTr="00A06201">
        <w:trPr>
          <w:trHeight w:hRule="exact" w:val="388"/>
        </w:trPr>
        <w:tc>
          <w:tcPr>
            <w:tcW w:w="959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913BB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eastAsia="ru-RU"/>
              </w:rPr>
              <w:t>Повторение изученного за 3 класс (10 ч.)</w:t>
            </w:r>
            <w:r w:rsidRPr="00C913BB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eastAsia="ru-RU"/>
              </w:rPr>
              <w:br/>
            </w:r>
          </w:p>
        </w:tc>
        <w:tc>
          <w:tcPr>
            <w:tcW w:w="850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C913BB" w:rsidTr="00ED362B">
        <w:trPr>
          <w:trHeight w:hRule="exact" w:val="335"/>
        </w:trPr>
        <w:tc>
          <w:tcPr>
            <w:tcW w:w="959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Язык – средство общения. Наша речь: какой ей быть?</w:t>
            </w:r>
          </w:p>
        </w:tc>
        <w:tc>
          <w:tcPr>
            <w:tcW w:w="850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7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Видео урок</w:t>
            </w:r>
          </w:p>
        </w:tc>
      </w:tr>
      <w:tr w:rsidR="007A057C" w:rsidRPr="00C913BB" w:rsidTr="00ED362B">
        <w:trPr>
          <w:trHeight w:hRule="exact" w:val="358"/>
        </w:trPr>
        <w:tc>
          <w:tcPr>
            <w:tcW w:w="959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2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Состав слова.</w:t>
            </w:r>
          </w:p>
        </w:tc>
        <w:tc>
          <w:tcPr>
            <w:tcW w:w="850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C913BB" w:rsidTr="00A06201">
        <w:trPr>
          <w:trHeight w:hRule="exact" w:val="439"/>
        </w:trPr>
        <w:tc>
          <w:tcPr>
            <w:tcW w:w="959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2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Словообразование</w:t>
            </w:r>
          </w:p>
        </w:tc>
        <w:tc>
          <w:tcPr>
            <w:tcW w:w="850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C913BB" w:rsidTr="00A06201">
        <w:trPr>
          <w:trHeight w:hRule="exact" w:val="439"/>
        </w:trPr>
        <w:tc>
          <w:tcPr>
            <w:tcW w:w="959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22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Части речи</w:t>
            </w:r>
          </w:p>
        </w:tc>
        <w:tc>
          <w:tcPr>
            <w:tcW w:w="850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Сл.дикт</w:t>
            </w:r>
          </w:p>
        </w:tc>
        <w:tc>
          <w:tcPr>
            <w:tcW w:w="157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C913BB" w:rsidTr="00A06201">
        <w:trPr>
          <w:trHeight w:hRule="exact" w:val="430"/>
        </w:trPr>
        <w:tc>
          <w:tcPr>
            <w:tcW w:w="959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Безударные гласные в корне слова.</w:t>
            </w:r>
          </w:p>
        </w:tc>
        <w:tc>
          <w:tcPr>
            <w:tcW w:w="850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C913BB" w:rsidTr="00A06201">
        <w:trPr>
          <w:trHeight w:hRule="exact" w:val="659"/>
        </w:trPr>
        <w:tc>
          <w:tcPr>
            <w:tcW w:w="959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992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822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Глухие и звонкие согласные в конце и середине слова.</w:t>
            </w:r>
          </w:p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>Словарный диктант.</w:t>
            </w:r>
          </w:p>
        </w:tc>
        <w:tc>
          <w:tcPr>
            <w:tcW w:w="850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Сл.д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157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C913BB" w:rsidTr="00A06201">
        <w:trPr>
          <w:trHeight w:hRule="exact" w:val="350"/>
        </w:trPr>
        <w:tc>
          <w:tcPr>
            <w:tcW w:w="959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992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822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Правописание слов с разделительными Ь и Ъ.</w:t>
            </w:r>
          </w:p>
        </w:tc>
        <w:tc>
          <w:tcPr>
            <w:tcW w:w="850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през</w:t>
            </w:r>
          </w:p>
        </w:tc>
      </w:tr>
      <w:tr w:rsidR="007A057C" w:rsidRPr="00C913BB" w:rsidTr="00A06201">
        <w:trPr>
          <w:trHeight w:hRule="exact" w:val="350"/>
        </w:trPr>
        <w:tc>
          <w:tcPr>
            <w:tcW w:w="959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222" w:type="dxa"/>
          </w:tcPr>
          <w:p w:rsidR="007A057C" w:rsidRPr="00A865A1" w:rsidRDefault="007A057C" w:rsidP="00B7150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827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Контрольный диктант № 1 « Осень»</w:t>
            </w:r>
            <w:r w:rsidRPr="00882782">
              <w:rPr>
                <w:rFonts w:ascii="Times New Roman" w:hAnsi="Times New Roman"/>
                <w:sz w:val="28"/>
                <w:szCs w:val="28"/>
              </w:rPr>
              <w:t xml:space="preserve"> Нулевой срез.</w:t>
            </w:r>
            <w:r w:rsidRPr="00882782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</w:t>
            </w:r>
            <w:r w:rsidRPr="00A865A1">
              <w:rPr>
                <w:rFonts w:ascii="Arial" w:hAnsi="Arial" w:cs="Arial"/>
                <w:b/>
                <w:sz w:val="24"/>
                <w:szCs w:val="24"/>
              </w:rPr>
              <w:t>Диктант «Осень».</w:t>
            </w:r>
          </w:p>
          <w:p w:rsidR="007A057C" w:rsidRPr="001D54E7" w:rsidRDefault="007A057C" w:rsidP="001D54E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D54E7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Диктант «Осень».                                                                    </w:t>
            </w:r>
            <w:r w:rsidRPr="001D54E7">
              <w:rPr>
                <w:rFonts w:ascii="Arial" w:hAnsi="Arial" w:cs="Arial"/>
                <w:b/>
                <w:sz w:val="24"/>
                <w:szCs w:val="24"/>
              </w:rPr>
              <w:t>Диктант «Осень».</w:t>
            </w:r>
          </w:p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C913BB" w:rsidTr="00A06201">
        <w:trPr>
          <w:trHeight w:hRule="exact" w:val="350"/>
        </w:trPr>
        <w:tc>
          <w:tcPr>
            <w:tcW w:w="959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" w:type="dxa"/>
          </w:tcPr>
          <w:p w:rsidR="007A057C" w:rsidRPr="00C913BB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A06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C913BB" w:rsidTr="004E1A1C">
        <w:trPr>
          <w:trHeight w:hRule="exact" w:val="350"/>
        </w:trPr>
        <w:tc>
          <w:tcPr>
            <w:tcW w:w="15011" w:type="dxa"/>
            <w:gridSpan w:val="7"/>
          </w:tcPr>
          <w:p w:rsidR="007A057C" w:rsidRPr="00C913BB" w:rsidRDefault="007A057C" w:rsidP="00C913BB">
            <w:pPr>
              <w:tabs>
                <w:tab w:val="center" w:pos="7397"/>
                <w:tab w:val="left" w:pos="10941"/>
              </w:tabs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C913BB">
              <w:rPr>
                <w:rFonts w:ascii="Times New Roman" w:hAnsi="Times New Roman"/>
                <w:b/>
                <w:sz w:val="32"/>
                <w:szCs w:val="32"/>
              </w:rPr>
              <w:tab/>
              <w:t>Тема раздела: Лексика. Развитие речи -12 часов</w:t>
            </w:r>
            <w:r w:rsidRPr="00C913BB">
              <w:rPr>
                <w:rFonts w:ascii="Times New Roman" w:hAnsi="Times New Roman"/>
                <w:b/>
                <w:sz w:val="32"/>
                <w:szCs w:val="32"/>
              </w:rPr>
              <w:tab/>
            </w:r>
          </w:p>
        </w:tc>
      </w:tr>
    </w:tbl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8460"/>
      </w:tblGrid>
      <w:tr w:rsidR="007A057C" w:rsidRPr="003E2FF3" w:rsidTr="00A63632">
        <w:tc>
          <w:tcPr>
            <w:tcW w:w="15048" w:type="dxa"/>
            <w:gridSpan w:val="2"/>
          </w:tcPr>
          <w:p w:rsidR="007A057C" w:rsidRPr="003E2FF3" w:rsidRDefault="007A057C" w:rsidP="00A63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Стандарт раздела.</w:t>
            </w:r>
          </w:p>
        </w:tc>
      </w:tr>
      <w:tr w:rsidR="007A057C" w:rsidRPr="003E2FF3" w:rsidTr="008E489F">
        <w:tc>
          <w:tcPr>
            <w:tcW w:w="6588" w:type="dxa"/>
          </w:tcPr>
          <w:p w:rsidR="007A057C" w:rsidRPr="003E2FF3" w:rsidRDefault="007A057C" w:rsidP="00A63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Учащиеся должны знать (различать)</w:t>
            </w:r>
          </w:p>
        </w:tc>
        <w:tc>
          <w:tcPr>
            <w:tcW w:w="8460" w:type="dxa"/>
          </w:tcPr>
          <w:p w:rsidR="007A057C" w:rsidRPr="003E2FF3" w:rsidRDefault="007A057C" w:rsidP="00A63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Учащиеся должны уметь</w:t>
            </w:r>
          </w:p>
        </w:tc>
      </w:tr>
      <w:tr w:rsidR="007A057C" w:rsidRPr="003E2FF3" w:rsidTr="008E489F">
        <w:tc>
          <w:tcPr>
            <w:tcW w:w="6588" w:type="dxa"/>
          </w:tcPr>
          <w:p w:rsidR="007A057C" w:rsidRPr="003E2FF3" w:rsidRDefault="007A057C" w:rsidP="00A6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-однозначные и многозначные слова;</w:t>
            </w:r>
          </w:p>
          <w:p w:rsidR="007A057C" w:rsidRPr="003E2FF3" w:rsidRDefault="007A057C" w:rsidP="00A6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-синонимы и антонимы;</w:t>
            </w:r>
          </w:p>
          <w:p w:rsidR="007A057C" w:rsidRPr="003E2FF3" w:rsidRDefault="007A057C" w:rsidP="00A6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-прямое и переносное значение слов;</w:t>
            </w:r>
          </w:p>
          <w:p w:rsidR="007A057C" w:rsidRPr="003E2FF3" w:rsidRDefault="007A057C" w:rsidP="00A6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057C" w:rsidRPr="003E2FF3" w:rsidRDefault="007A057C" w:rsidP="00A6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</w:tcPr>
          <w:p w:rsidR="007A057C" w:rsidRPr="003E2FF3" w:rsidRDefault="007A057C" w:rsidP="00A6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-раскрывать лексическое значение слов;</w:t>
            </w:r>
          </w:p>
          <w:p w:rsidR="007A057C" w:rsidRPr="003E2FF3" w:rsidRDefault="007A057C" w:rsidP="00A6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-пользоваться толковым словарём;</w:t>
            </w:r>
          </w:p>
          <w:p w:rsidR="007A057C" w:rsidRPr="003E2FF3" w:rsidRDefault="007A057C" w:rsidP="00A6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-подбирать слова, близкие и противоположные по значению, использовать в устной и письменной речи;</w:t>
            </w:r>
          </w:p>
          <w:p w:rsidR="007A057C" w:rsidRPr="003E2FF3" w:rsidRDefault="007A057C" w:rsidP="00A6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- употреблять в речи существительные в прямом и переносном значении, прилагательные - синонимы и антонимы</w:t>
            </w:r>
          </w:p>
        </w:tc>
      </w:tr>
    </w:tbl>
    <w:tbl>
      <w:tblPr>
        <w:tblpPr w:leftFromText="180" w:rightFromText="180" w:vertAnchor="text" w:horzAnchor="margin" w:tblpY="28"/>
        <w:tblOverlap w:val="never"/>
        <w:tblW w:w="15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/>
      </w:tblPr>
      <w:tblGrid>
        <w:gridCol w:w="959"/>
        <w:gridCol w:w="229"/>
        <w:gridCol w:w="763"/>
        <w:gridCol w:w="317"/>
        <w:gridCol w:w="7905"/>
        <w:gridCol w:w="850"/>
        <w:gridCol w:w="992"/>
        <w:gridCol w:w="1418"/>
        <w:gridCol w:w="1578"/>
      </w:tblGrid>
      <w:tr w:rsidR="007A057C" w:rsidRPr="003E2FF3" w:rsidTr="004D0194">
        <w:trPr>
          <w:trHeight w:hRule="exact" w:val="376"/>
        </w:trPr>
        <w:tc>
          <w:tcPr>
            <w:tcW w:w="15011" w:type="dxa"/>
            <w:gridSpan w:val="9"/>
          </w:tcPr>
          <w:p w:rsidR="007A057C" w:rsidRPr="003E2FF3" w:rsidRDefault="007A057C" w:rsidP="00ED36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57C" w:rsidRPr="003E2FF3" w:rsidRDefault="007A057C" w:rsidP="00A062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057C" w:rsidRPr="003E2FF3" w:rsidRDefault="007A057C" w:rsidP="00A062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057C" w:rsidRPr="003E2FF3" w:rsidRDefault="007A057C" w:rsidP="00A062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057C" w:rsidRPr="003E2FF3" w:rsidRDefault="007A057C" w:rsidP="00A062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057C" w:rsidRPr="003E2FF3" w:rsidRDefault="007A057C" w:rsidP="00A062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A06201">
        <w:trPr>
          <w:trHeight w:hRule="exact" w:val="350"/>
        </w:trPr>
        <w:tc>
          <w:tcPr>
            <w:tcW w:w="959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gridSpan w:val="2"/>
          </w:tcPr>
          <w:p w:rsidR="007A057C" w:rsidRPr="00C913BB" w:rsidRDefault="007A057C" w:rsidP="003E2FF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Л</w:t>
            </w:r>
            <w:r w:rsidRPr="00C913BB">
              <w:rPr>
                <w:rFonts w:ascii="Times New Roman" w:hAnsi="Times New Roman"/>
                <w:sz w:val="28"/>
                <w:szCs w:val="28"/>
              </w:rPr>
              <w:t>ексическое значение слов;</w:t>
            </w:r>
          </w:p>
          <w:p w:rsidR="007A057C" w:rsidRPr="00C913BB" w:rsidRDefault="007A057C" w:rsidP="003E2FF3">
            <w:pPr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-пользоваться толковым словарём;</w:t>
            </w:r>
          </w:p>
          <w:p w:rsidR="007A057C" w:rsidRPr="00C913BB" w:rsidRDefault="007A057C" w:rsidP="003E2FF3">
            <w:pPr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-подбирать слова, близкие и противоположные по значению, использовать в устной и письменной речи;</w:t>
            </w:r>
          </w:p>
          <w:p w:rsidR="007A057C" w:rsidRPr="00C913BB" w:rsidRDefault="007A057C" w:rsidP="003E2FF3">
            <w:pPr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- употреблять в речи существительные в прямом и переносном значении, прилагательные - синонимы и антонимы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 дикт 2</w:t>
            </w:r>
          </w:p>
        </w:tc>
        <w:tc>
          <w:tcPr>
            <w:tcW w:w="1578" w:type="dxa"/>
          </w:tcPr>
          <w:p w:rsidR="007A057C" w:rsidRPr="003E2FF3" w:rsidRDefault="007A057C" w:rsidP="003E2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A06201">
        <w:trPr>
          <w:trHeight w:hRule="exact" w:val="350"/>
        </w:trPr>
        <w:tc>
          <w:tcPr>
            <w:tcW w:w="959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913B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2-3</w:t>
            </w:r>
          </w:p>
        </w:tc>
        <w:tc>
          <w:tcPr>
            <w:tcW w:w="8222" w:type="dxa"/>
            <w:gridSpan w:val="2"/>
          </w:tcPr>
          <w:p w:rsidR="007A057C" w:rsidRPr="00C913BB" w:rsidRDefault="007A057C" w:rsidP="003E2FF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C913BB">
              <w:rPr>
                <w:rFonts w:ascii="Times New Roman" w:hAnsi="Times New Roman"/>
                <w:sz w:val="28"/>
                <w:szCs w:val="28"/>
              </w:rPr>
              <w:t>днозначные и многозначные слова;</w:t>
            </w:r>
          </w:p>
          <w:p w:rsidR="007A057C" w:rsidRPr="00C913BB" w:rsidRDefault="007A057C" w:rsidP="003E2FF3">
            <w:pPr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-синонимы и антонимы;</w:t>
            </w:r>
          </w:p>
          <w:p w:rsidR="007A057C" w:rsidRPr="00C913BB" w:rsidRDefault="007A057C" w:rsidP="003E2FF3">
            <w:pPr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-прямое и переносное значение слов;</w:t>
            </w:r>
          </w:p>
          <w:p w:rsidR="007A057C" w:rsidRPr="00C913BB" w:rsidRDefault="007A057C" w:rsidP="003E2F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A057C" w:rsidRPr="00C913BB" w:rsidRDefault="007A057C" w:rsidP="003E2F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3E2FF3" w:rsidRDefault="007A057C" w:rsidP="003E2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A06201">
        <w:trPr>
          <w:trHeight w:hRule="exact" w:val="350"/>
        </w:trPr>
        <w:tc>
          <w:tcPr>
            <w:tcW w:w="959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99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4-5</w:t>
            </w:r>
          </w:p>
        </w:tc>
        <w:tc>
          <w:tcPr>
            <w:tcW w:w="822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Прямое и переносное значение слова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3E2FF3" w:rsidRDefault="007A057C" w:rsidP="003E2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A06201">
        <w:trPr>
          <w:trHeight w:hRule="exact" w:val="350"/>
        </w:trPr>
        <w:tc>
          <w:tcPr>
            <w:tcW w:w="959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22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Толковый словарь. Работа с толковым словарём.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78" w:type="dxa"/>
          </w:tcPr>
          <w:p w:rsidR="007A057C" w:rsidRPr="003E2FF3" w:rsidRDefault="007A057C" w:rsidP="003E2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A06201">
        <w:trPr>
          <w:trHeight w:hRule="exact" w:val="350"/>
        </w:trPr>
        <w:tc>
          <w:tcPr>
            <w:tcW w:w="959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99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22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Изложение № 1</w:t>
            </w:r>
            <w:r w:rsidRPr="000E3DE3">
              <w:rPr>
                <w:rFonts w:ascii="Arial" w:hAnsi="Arial" w:cs="Arial"/>
                <w:sz w:val="24"/>
                <w:szCs w:val="24"/>
              </w:rPr>
              <w:t>« Ёж Есена»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3E2FF3" w:rsidRDefault="007A057C" w:rsidP="003E2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A06201">
        <w:trPr>
          <w:trHeight w:hRule="exact" w:val="350"/>
        </w:trPr>
        <w:tc>
          <w:tcPr>
            <w:tcW w:w="959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9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22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Синонимы. Антонимы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3E2FF3" w:rsidRDefault="007A057C" w:rsidP="003E2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A06201">
        <w:trPr>
          <w:trHeight w:hRule="exact" w:val="350"/>
        </w:trPr>
        <w:tc>
          <w:tcPr>
            <w:tcW w:w="959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9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22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Подбор синонимов и антонимов разных частей речи.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3E2FF3" w:rsidRDefault="007A057C" w:rsidP="003E2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A06201">
        <w:trPr>
          <w:trHeight w:hRule="exact" w:val="350"/>
        </w:trPr>
        <w:tc>
          <w:tcPr>
            <w:tcW w:w="959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22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Устаревшие и новые слова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3E2FF3" w:rsidRDefault="007A057C" w:rsidP="003E2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слайд</w:t>
            </w:r>
          </w:p>
        </w:tc>
      </w:tr>
      <w:tr w:rsidR="007A057C" w:rsidRPr="003E2FF3" w:rsidTr="00A06201">
        <w:trPr>
          <w:trHeight w:hRule="exact" w:val="350"/>
        </w:trPr>
        <w:tc>
          <w:tcPr>
            <w:tcW w:w="959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99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222" w:type="dxa"/>
            <w:gridSpan w:val="2"/>
          </w:tcPr>
          <w:p w:rsidR="007A057C" w:rsidRPr="00C913BB" w:rsidRDefault="007A057C" w:rsidP="007C74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Сочинение № 1 по опорным словам, или данному началу с.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3E2FF3" w:rsidRDefault="007A057C" w:rsidP="003E2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A06201">
        <w:trPr>
          <w:trHeight w:hRule="exact" w:val="350"/>
        </w:trPr>
        <w:tc>
          <w:tcPr>
            <w:tcW w:w="959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9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222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РНО. Лексика. (Обобщение)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Орф.д</w:t>
            </w:r>
          </w:p>
        </w:tc>
        <w:tc>
          <w:tcPr>
            <w:tcW w:w="1578" w:type="dxa"/>
          </w:tcPr>
          <w:p w:rsidR="007A057C" w:rsidRPr="003E2FF3" w:rsidRDefault="007A057C" w:rsidP="003E2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CA6D4D">
        <w:trPr>
          <w:trHeight w:hRule="exact" w:val="2745"/>
        </w:trPr>
        <w:tc>
          <w:tcPr>
            <w:tcW w:w="15011" w:type="dxa"/>
            <w:gridSpan w:val="9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13B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Тема раздела: Части речи. Правописание. Развитие речи -69 часов</w:t>
            </w:r>
          </w:p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13B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Имя существительное ( 20 часов )</w:t>
            </w:r>
          </w:p>
          <w:tbl>
            <w:tblPr>
              <w:tblW w:w="149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475"/>
              <w:gridCol w:w="8475"/>
            </w:tblGrid>
            <w:tr w:rsidR="007A057C" w:rsidRPr="00C913BB" w:rsidTr="00CA6D4D">
              <w:trPr>
                <w:trHeight w:val="283"/>
              </w:trPr>
              <w:tc>
                <w:tcPr>
                  <w:tcW w:w="149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Стандарт раздела.</w:t>
                  </w:r>
                </w:p>
              </w:tc>
            </w:tr>
            <w:tr w:rsidR="007A057C" w:rsidRPr="00C913BB" w:rsidTr="008E489F">
              <w:trPr>
                <w:trHeight w:val="269"/>
              </w:trPr>
              <w:tc>
                <w:tcPr>
                  <w:tcW w:w="6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Учащиеся должны знать (различать)</w:t>
                  </w:r>
                </w:p>
              </w:tc>
              <w:tc>
                <w:tcPr>
                  <w:tcW w:w="8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Учащиеся должны уметь</w:t>
                  </w:r>
                </w:p>
              </w:tc>
            </w:tr>
            <w:tr w:rsidR="007A057C" w:rsidRPr="00C913BB" w:rsidTr="008E489F">
              <w:trPr>
                <w:trHeight w:val="1383"/>
              </w:trPr>
              <w:tc>
                <w:tcPr>
                  <w:tcW w:w="6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- три типа склонения имен существительных;</w:t>
                  </w:r>
                </w:p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- несклоняемые имена существительные;</w:t>
                  </w:r>
                </w:p>
              </w:tc>
              <w:tc>
                <w:tcPr>
                  <w:tcW w:w="8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-различать падежи: винительный и именительный, винительный и родительный, винительный и предложный;</w:t>
                  </w:r>
                </w:p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 xml:space="preserve">-определять тип склонения; </w:t>
                  </w:r>
                </w:p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-правильно писать безударные падежные окончания существительных;</w:t>
                  </w:r>
                </w:p>
              </w:tc>
            </w:tr>
          </w:tbl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A057C" w:rsidRPr="00C913BB" w:rsidRDefault="007A057C" w:rsidP="00CA6D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05" w:type="dxa"/>
          </w:tcPr>
          <w:p w:rsidR="007A057C" w:rsidRPr="00C913BB" w:rsidRDefault="007A057C" w:rsidP="003E2F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Самостоятельные и служебные части речи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видео</w:t>
            </w: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24-25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2-3</w:t>
            </w:r>
          </w:p>
        </w:tc>
        <w:tc>
          <w:tcPr>
            <w:tcW w:w="7905" w:type="dxa"/>
          </w:tcPr>
          <w:p w:rsidR="007A057C" w:rsidRPr="00C913BB" w:rsidRDefault="007A057C" w:rsidP="003E2F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Имя существительное как часть речи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</w:t>
            </w:r>
          </w:p>
        </w:tc>
        <w:tc>
          <w:tcPr>
            <w:tcW w:w="157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05" w:type="dxa"/>
          </w:tcPr>
          <w:p w:rsidR="007A057C" w:rsidRPr="00C913BB" w:rsidRDefault="007A057C" w:rsidP="003E2F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Склонение имён существительных.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27-28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7905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И. и В. падежи имён существительных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905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В. и Р. падежи имён  существительных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7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905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В. и П. падежи имён существительных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9-</w:t>
            </w:r>
          </w:p>
        </w:tc>
        <w:tc>
          <w:tcPr>
            <w:tcW w:w="7905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Правописание падежных окончаний существительных 1 склонения.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905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Контрольное Списывание № 1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33-34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11-12</w:t>
            </w:r>
          </w:p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05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Правописание падежных окончаний существительных 2 склонения.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905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Правописание падежных окончаний существительных 3 склонения.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905" w:type="dxa"/>
          </w:tcPr>
          <w:p w:rsidR="007A057C" w:rsidRPr="00B07A4F" w:rsidRDefault="007A057C" w:rsidP="00B7150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82782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Контрольный диктант №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2</w:t>
            </w:r>
            <w:r w:rsidRPr="00B07A4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«Где искать ягоды?»</w:t>
            </w:r>
          </w:p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7A057C" w:rsidRPr="00C913BB" w:rsidRDefault="007A057C" w:rsidP="003E2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3E2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РНО. Окончания – е и – и  в именах существительных 1,2 и 3 склонения.</w:t>
            </w:r>
          </w:p>
        </w:tc>
        <w:tc>
          <w:tcPr>
            <w:tcW w:w="850" w:type="dxa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Орф.д</w:t>
            </w: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16-17</w:t>
            </w:r>
          </w:p>
        </w:tc>
        <w:tc>
          <w:tcPr>
            <w:tcW w:w="7905" w:type="dxa"/>
          </w:tcPr>
          <w:p w:rsidR="007A057C" w:rsidRPr="00C913BB" w:rsidRDefault="007A057C" w:rsidP="00F62E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 w:rsidRPr="00C913BB">
              <w:rPr>
                <w:rFonts w:ascii="Times New Roman" w:hAnsi="Times New Roman"/>
                <w:b/>
                <w:i/>
                <w:sz w:val="32"/>
                <w:szCs w:val="32"/>
              </w:rPr>
              <w:t>2 четверть</w:t>
            </w:r>
          </w:p>
        </w:tc>
        <w:tc>
          <w:tcPr>
            <w:tcW w:w="850" w:type="dxa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38-39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16-17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Правописание окончаний существительных в Т.п. после шипящих.</w:t>
            </w:r>
          </w:p>
        </w:tc>
        <w:tc>
          <w:tcPr>
            <w:tcW w:w="850" w:type="dxa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Склонение имён существительных во мн. числе.</w:t>
            </w:r>
          </w:p>
        </w:tc>
        <w:tc>
          <w:tcPr>
            <w:tcW w:w="850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Сл.дикт 3</w:t>
            </w: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19-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Сочинение № 2 </w:t>
            </w:r>
            <w:r w:rsidRPr="00B07A4F">
              <w:rPr>
                <w:rFonts w:ascii="Times New Roman" w:hAnsi="Times New Roman"/>
                <w:sz w:val="28"/>
                <w:szCs w:val="28"/>
              </w:rPr>
              <w:t>« Моя Родина-Казахстан»</w:t>
            </w:r>
          </w:p>
        </w:tc>
        <w:tc>
          <w:tcPr>
            <w:tcW w:w="850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F62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Неизменяемые имена существительные</w:t>
            </w:r>
          </w:p>
        </w:tc>
        <w:tc>
          <w:tcPr>
            <w:tcW w:w="850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през</w:t>
            </w:r>
          </w:p>
        </w:tc>
      </w:tr>
      <w:tr w:rsidR="007A057C" w:rsidRPr="003E2FF3" w:rsidTr="00C913BB">
        <w:trPr>
          <w:trHeight w:hRule="exact" w:val="2599"/>
        </w:trPr>
        <w:tc>
          <w:tcPr>
            <w:tcW w:w="15011" w:type="dxa"/>
            <w:gridSpan w:val="9"/>
          </w:tcPr>
          <w:p w:rsidR="007A057C" w:rsidRPr="00C913BB" w:rsidRDefault="007A057C" w:rsidP="00F62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913B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Имя прилагательное ( 10 часов 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675"/>
              <w:gridCol w:w="9833"/>
            </w:tblGrid>
            <w:tr w:rsidR="007A057C" w:rsidRPr="00C913BB" w:rsidTr="00C913BB">
              <w:trPr>
                <w:trHeight w:val="419"/>
              </w:trPr>
              <w:tc>
                <w:tcPr>
                  <w:tcW w:w="145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Стандарт раздела.</w:t>
                  </w:r>
                </w:p>
              </w:tc>
            </w:tr>
            <w:tr w:rsidR="007A057C" w:rsidRPr="00C913BB" w:rsidTr="00C913BB">
              <w:tc>
                <w:tcPr>
                  <w:tcW w:w="4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Учащиеся должны знать (различать)</w:t>
                  </w:r>
                </w:p>
              </w:tc>
              <w:tc>
                <w:tcPr>
                  <w:tcW w:w="9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Учащиеся должны уметь</w:t>
                  </w:r>
                </w:p>
              </w:tc>
            </w:tr>
            <w:tr w:rsidR="007A057C" w:rsidRPr="00C913BB" w:rsidTr="00C913BB">
              <w:tc>
                <w:tcPr>
                  <w:tcW w:w="4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ind w:firstLine="709"/>
                    <w:suppressOverlap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</w:t>
                  </w:r>
                </w:p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-употреблять в речи прилагательные в прямом и переносном значении, прилагательные - синонимы и антонимы</w:t>
                  </w:r>
                </w:p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-склонять прилагательные в единственном и во множественном числе;</w:t>
                  </w:r>
                </w:p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-правильно писать безударные падежные окончания прилагательных;</w:t>
                  </w:r>
                </w:p>
              </w:tc>
            </w:tr>
          </w:tbl>
          <w:p w:rsidR="007A057C" w:rsidRPr="00C913BB" w:rsidRDefault="007A057C" w:rsidP="00F62E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РНО. Имя прилагательное как часть речи.</w:t>
            </w:r>
          </w:p>
          <w:p w:rsidR="007A057C" w:rsidRPr="00C913BB" w:rsidRDefault="007A057C" w:rsidP="000834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A057C" w:rsidRPr="00C913BB" w:rsidRDefault="007A057C" w:rsidP="00E610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78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Роль имен прилагательных в речи</w:t>
            </w:r>
          </w:p>
        </w:tc>
        <w:tc>
          <w:tcPr>
            <w:tcW w:w="850" w:type="dxa"/>
          </w:tcPr>
          <w:p w:rsidR="007A057C" w:rsidRPr="00C913BB" w:rsidRDefault="007A057C" w:rsidP="00E610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Склонение имён прилагательных.</w:t>
            </w:r>
          </w:p>
        </w:tc>
        <w:tc>
          <w:tcPr>
            <w:tcW w:w="850" w:type="dxa"/>
          </w:tcPr>
          <w:p w:rsidR="007A057C" w:rsidRPr="00C913BB" w:rsidRDefault="007A057C" w:rsidP="00E610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 дикт 4</w:t>
            </w:r>
          </w:p>
        </w:tc>
        <w:tc>
          <w:tcPr>
            <w:tcW w:w="1578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4-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Склонение имён прилагательных мужского и среднего рода</w:t>
            </w:r>
          </w:p>
        </w:tc>
        <w:tc>
          <w:tcPr>
            <w:tcW w:w="850" w:type="dxa"/>
          </w:tcPr>
          <w:p w:rsidR="007A057C" w:rsidRPr="00C913BB" w:rsidRDefault="007A057C" w:rsidP="00E610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905" w:type="dxa"/>
          </w:tcPr>
          <w:p w:rsidR="007A057C" w:rsidRPr="000E3DE3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DE3">
              <w:rPr>
                <w:rFonts w:ascii="Times New Roman" w:hAnsi="Times New Roman"/>
                <w:sz w:val="28"/>
                <w:szCs w:val="28"/>
              </w:rPr>
              <w:t>Изложение 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r w:rsidRPr="000E3DE3">
              <w:rPr>
                <w:rFonts w:ascii="Arial" w:hAnsi="Arial" w:cs="Arial"/>
                <w:sz w:val="24"/>
                <w:szCs w:val="24"/>
              </w:rPr>
              <w:t>«Серая Шейка»</w:t>
            </w:r>
          </w:p>
        </w:tc>
        <w:tc>
          <w:tcPr>
            <w:tcW w:w="850" w:type="dxa"/>
          </w:tcPr>
          <w:p w:rsidR="007A057C" w:rsidRPr="00C913BB" w:rsidRDefault="007A057C" w:rsidP="00E610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0834D4">
        <w:trPr>
          <w:trHeight w:hRule="exact" w:val="389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48-49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Склонение имён прилагательных  женского рода</w:t>
            </w:r>
            <w:r w:rsidRPr="00C913B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. </w:t>
            </w:r>
            <w:r w:rsidRPr="00C913BB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>Словарный диктант</w:t>
            </w:r>
            <w:r w:rsidRPr="00C913BB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7A057C" w:rsidRPr="00C913BB" w:rsidRDefault="007A057C" w:rsidP="00E610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спис</w:t>
            </w:r>
          </w:p>
        </w:tc>
        <w:tc>
          <w:tcPr>
            <w:tcW w:w="1578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Склонение имён прилагательных  во множественном числе.</w:t>
            </w:r>
          </w:p>
        </w:tc>
        <w:tc>
          <w:tcPr>
            <w:tcW w:w="850" w:type="dxa"/>
          </w:tcPr>
          <w:p w:rsidR="007A057C" w:rsidRPr="00C913BB" w:rsidRDefault="007A057C" w:rsidP="00E610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905" w:type="dxa"/>
          </w:tcPr>
          <w:p w:rsidR="007A057C" w:rsidRPr="000E3DE3" w:rsidRDefault="007A057C" w:rsidP="00B7150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7150A">
              <w:rPr>
                <w:rFonts w:ascii="Times New Roman" w:hAnsi="Times New Roman"/>
                <w:sz w:val="28"/>
                <w:szCs w:val="28"/>
              </w:rPr>
              <w:t xml:space="preserve">Диктант №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B715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3DE3">
              <w:rPr>
                <w:rFonts w:ascii="Times New Roman" w:hAnsi="Times New Roman"/>
                <w:sz w:val="28"/>
                <w:szCs w:val="28"/>
                <w:lang w:val="ru-RU"/>
              </w:rPr>
              <w:t>Дикуша.</w:t>
            </w:r>
          </w:p>
          <w:p w:rsidR="007A057C" w:rsidRPr="00B7150A" w:rsidRDefault="007A057C" w:rsidP="000834D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A057C" w:rsidRPr="00C913BB" w:rsidRDefault="007A057C" w:rsidP="00E610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905" w:type="dxa"/>
          </w:tcPr>
          <w:p w:rsidR="007A057C" w:rsidRPr="00B7150A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150A">
              <w:rPr>
                <w:rFonts w:ascii="Times New Roman" w:hAnsi="Times New Roman"/>
                <w:sz w:val="28"/>
                <w:szCs w:val="28"/>
              </w:rPr>
              <w:t>РНО. Повторение изученного об имени прилагательном и имени существительном.</w:t>
            </w:r>
          </w:p>
        </w:tc>
        <w:tc>
          <w:tcPr>
            <w:tcW w:w="850" w:type="dxa"/>
          </w:tcPr>
          <w:p w:rsidR="007A057C" w:rsidRPr="00C913BB" w:rsidRDefault="007A057C" w:rsidP="00E610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07502C">
        <w:trPr>
          <w:trHeight w:hRule="exact" w:val="1993"/>
        </w:trPr>
        <w:tc>
          <w:tcPr>
            <w:tcW w:w="15011" w:type="dxa"/>
            <w:gridSpan w:val="9"/>
          </w:tcPr>
          <w:p w:rsidR="007A057C" w:rsidRPr="00C913BB" w:rsidRDefault="007A057C" w:rsidP="00547E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C913BB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Тема раздела: Имя числительное - 4 часа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848"/>
              <w:gridCol w:w="6660"/>
            </w:tblGrid>
            <w:tr w:rsidR="007A057C" w:rsidRPr="00C913BB" w:rsidTr="00C25BDF">
              <w:tc>
                <w:tcPr>
                  <w:tcW w:w="145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C913BB">
                    <w:rPr>
                      <w:rFonts w:ascii="Times New Roman" w:hAnsi="Times New Roman"/>
                      <w:sz w:val="32"/>
                      <w:szCs w:val="32"/>
                    </w:rPr>
                    <w:t>Стандарт раздела.</w:t>
                  </w:r>
                </w:p>
              </w:tc>
            </w:tr>
            <w:tr w:rsidR="007A057C" w:rsidRPr="00C913BB" w:rsidTr="00C25BDF"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Учащиеся должны знать (различать)</w:t>
                  </w:r>
                </w:p>
              </w:tc>
              <w:tc>
                <w:tcPr>
                  <w:tcW w:w="6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Учащиеся должны уметь</w:t>
                  </w:r>
                </w:p>
              </w:tc>
            </w:tr>
            <w:tr w:rsidR="007A057C" w:rsidRPr="00C913BB" w:rsidTr="00C25BDF"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-числительное, его грамматические признаки;</w:t>
                  </w:r>
                </w:p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-разряды числительных (количественные, порядковые)</w:t>
                  </w:r>
                </w:p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-правильно писать сложные числительные</w:t>
                  </w:r>
                </w:p>
              </w:tc>
            </w:tr>
          </w:tbl>
          <w:p w:rsidR="007A057C" w:rsidRPr="00C913BB" w:rsidRDefault="007A057C" w:rsidP="00547E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A057C" w:rsidRPr="00C913BB" w:rsidRDefault="007A057C" w:rsidP="00547E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53-54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Имя числительное как часть речи.</w:t>
            </w:r>
          </w:p>
        </w:tc>
        <w:tc>
          <w:tcPr>
            <w:tcW w:w="850" w:type="dxa"/>
          </w:tcPr>
          <w:p w:rsidR="007A057C" w:rsidRPr="003E2FF3" w:rsidRDefault="007A057C" w:rsidP="00E610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Орф.д</w:t>
            </w:r>
          </w:p>
        </w:tc>
        <w:tc>
          <w:tcPr>
            <w:tcW w:w="1578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3-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Правописание количественных числительных</w:t>
            </w:r>
          </w:p>
        </w:tc>
        <w:tc>
          <w:tcPr>
            <w:tcW w:w="850" w:type="dxa"/>
          </w:tcPr>
          <w:p w:rsidR="007A057C" w:rsidRPr="003E2FF3" w:rsidRDefault="007A057C" w:rsidP="00E610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05" w:type="dxa"/>
          </w:tcPr>
          <w:p w:rsidR="007A057C" w:rsidRPr="004F016D" w:rsidRDefault="007A057C" w:rsidP="000834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016D">
              <w:rPr>
                <w:rFonts w:ascii="Times New Roman" w:hAnsi="Times New Roman"/>
                <w:sz w:val="28"/>
                <w:szCs w:val="28"/>
              </w:rPr>
              <w:t xml:space="preserve">Контрольное списывание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A057C" w:rsidRPr="003E2FF3" w:rsidRDefault="007A057C" w:rsidP="00E610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F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рассужд</w:t>
            </w:r>
          </w:p>
        </w:tc>
        <w:tc>
          <w:tcPr>
            <w:tcW w:w="1578" w:type="dxa"/>
          </w:tcPr>
          <w:p w:rsidR="007A057C" w:rsidRPr="003E2FF3" w:rsidRDefault="007A057C" w:rsidP="00083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551341">
        <w:trPr>
          <w:trHeight w:hRule="exact" w:val="1819"/>
        </w:trPr>
        <w:tc>
          <w:tcPr>
            <w:tcW w:w="15011" w:type="dxa"/>
            <w:gridSpan w:val="9"/>
          </w:tcPr>
          <w:p w:rsidR="007A057C" w:rsidRPr="00C913BB" w:rsidRDefault="007A057C" w:rsidP="00551341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C913BB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Тема раздела: Местоимение -10 часов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848"/>
              <w:gridCol w:w="6660"/>
            </w:tblGrid>
            <w:tr w:rsidR="007A057C" w:rsidRPr="00C913BB" w:rsidTr="00C25BDF">
              <w:tc>
                <w:tcPr>
                  <w:tcW w:w="145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C913BB">
                    <w:rPr>
                      <w:rFonts w:ascii="Times New Roman" w:hAnsi="Times New Roman"/>
                      <w:sz w:val="32"/>
                      <w:szCs w:val="32"/>
                    </w:rPr>
                    <w:t>Стандарт раздела.</w:t>
                  </w:r>
                </w:p>
              </w:tc>
            </w:tr>
            <w:tr w:rsidR="007A057C" w:rsidRPr="00C913BB" w:rsidTr="00C25BDF"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Учащиеся должны знать (различать)</w:t>
                  </w:r>
                </w:p>
              </w:tc>
              <w:tc>
                <w:tcPr>
                  <w:tcW w:w="6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Учащиеся должны уметь</w:t>
                  </w:r>
                </w:p>
              </w:tc>
            </w:tr>
            <w:tr w:rsidR="007A057C" w:rsidRPr="00C913BB" w:rsidTr="00C25BDF"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-числительное, его грамматические признаки;</w:t>
                  </w:r>
                </w:p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-разряды числительных (количественные, порядковые)</w:t>
                  </w:r>
                </w:p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C913BB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13BB">
                    <w:rPr>
                      <w:rFonts w:ascii="Times New Roman" w:hAnsi="Times New Roman"/>
                      <w:sz w:val="28"/>
                      <w:szCs w:val="28"/>
                    </w:rPr>
                    <w:t>-правильно писать сложные числительные</w:t>
                  </w:r>
                </w:p>
              </w:tc>
            </w:tr>
          </w:tbl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Местоимение как часть речи</w:t>
            </w:r>
          </w:p>
        </w:tc>
        <w:tc>
          <w:tcPr>
            <w:tcW w:w="850" w:type="dxa"/>
          </w:tcPr>
          <w:p w:rsidR="007A057C" w:rsidRPr="00C913BB" w:rsidRDefault="007A057C" w:rsidP="00E610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през</w:t>
            </w: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Изменение личных местоимений по родам и числам</w:t>
            </w:r>
          </w:p>
        </w:tc>
        <w:tc>
          <w:tcPr>
            <w:tcW w:w="850" w:type="dxa"/>
          </w:tcPr>
          <w:p w:rsidR="007A057C" w:rsidRPr="00C913BB" w:rsidRDefault="007A057C" w:rsidP="00E610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Склонение личных местоимений.</w:t>
            </w:r>
          </w:p>
        </w:tc>
        <w:tc>
          <w:tcPr>
            <w:tcW w:w="850" w:type="dxa"/>
          </w:tcPr>
          <w:p w:rsidR="007A057C" w:rsidRPr="00C913BB" w:rsidRDefault="007A057C" w:rsidP="00F01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Употребление местоимений в косвенных падежах</w:t>
            </w:r>
          </w:p>
        </w:tc>
        <w:tc>
          <w:tcPr>
            <w:tcW w:w="850" w:type="dxa"/>
          </w:tcPr>
          <w:p w:rsidR="007A057C" w:rsidRPr="00C913BB" w:rsidRDefault="007A057C" w:rsidP="00F01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Употребление местоимений в косвенных падежах</w:t>
            </w:r>
          </w:p>
        </w:tc>
        <w:tc>
          <w:tcPr>
            <w:tcW w:w="850" w:type="dxa"/>
          </w:tcPr>
          <w:p w:rsidR="007A057C" w:rsidRPr="00C913BB" w:rsidRDefault="007A057C" w:rsidP="00F01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905" w:type="dxa"/>
          </w:tcPr>
          <w:p w:rsidR="007A057C" w:rsidRPr="000E3DE3" w:rsidRDefault="007A057C" w:rsidP="000E3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Обучающее</w:t>
            </w:r>
            <w:r w:rsidRPr="000E3D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изложение № 3 М</w:t>
            </w:r>
            <w:r w:rsidRPr="000E3DE3">
              <w:rPr>
                <w:rFonts w:ascii="Times New Roman" w:hAnsi="Times New Roman"/>
                <w:sz w:val="28"/>
                <w:szCs w:val="28"/>
              </w:rPr>
              <w:t>альчик-звезда»</w:t>
            </w:r>
          </w:p>
        </w:tc>
        <w:tc>
          <w:tcPr>
            <w:tcW w:w="850" w:type="dxa"/>
          </w:tcPr>
          <w:p w:rsidR="007A057C" w:rsidRPr="00C913BB" w:rsidRDefault="007A057C" w:rsidP="00F01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63-64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РНО. Правописание местоимений с предлогами</w:t>
            </w:r>
          </w:p>
        </w:tc>
        <w:tc>
          <w:tcPr>
            <w:tcW w:w="850" w:type="dxa"/>
          </w:tcPr>
          <w:p w:rsidR="007A057C" w:rsidRPr="00C913BB" w:rsidRDefault="007A057C" w:rsidP="00F01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905" w:type="dxa"/>
          </w:tcPr>
          <w:p w:rsidR="007A057C" w:rsidRPr="000E3DE3" w:rsidRDefault="007A057C" w:rsidP="00B715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DE3">
              <w:rPr>
                <w:rFonts w:ascii="Times New Roman" w:hAnsi="Times New Roman"/>
                <w:sz w:val="28"/>
                <w:szCs w:val="28"/>
              </w:rPr>
              <w:t>Контрольный диктант</w:t>
            </w:r>
            <w:r w:rsidRPr="00B7150A">
              <w:rPr>
                <w:rFonts w:ascii="Times New Roman" w:hAnsi="Times New Roman"/>
                <w:sz w:val="28"/>
                <w:szCs w:val="28"/>
              </w:rPr>
              <w:t xml:space="preserve"> 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 </w:t>
            </w:r>
            <w:r w:rsidRPr="00B715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E3DE3">
              <w:rPr>
                <w:rFonts w:ascii="Times New Roman" w:hAnsi="Times New Roman"/>
                <w:sz w:val="28"/>
                <w:szCs w:val="28"/>
              </w:rPr>
              <w:t>Спасенный вороненок.</w:t>
            </w:r>
          </w:p>
          <w:p w:rsidR="007A057C" w:rsidRPr="00A865A1" w:rsidRDefault="007A057C" w:rsidP="00B7150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 xml:space="preserve"> за I полугодие</w:t>
            </w:r>
          </w:p>
        </w:tc>
        <w:tc>
          <w:tcPr>
            <w:tcW w:w="850" w:type="dxa"/>
          </w:tcPr>
          <w:p w:rsidR="007A057C" w:rsidRPr="00C913BB" w:rsidRDefault="007A057C" w:rsidP="00F01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РНО. Роль местоимений в речи.</w:t>
            </w:r>
          </w:p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A057C" w:rsidRPr="00C913BB" w:rsidRDefault="007A057C" w:rsidP="00F01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 дикт 5</w:t>
            </w: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8E489F">
        <w:trPr>
          <w:trHeight w:hRule="exact" w:val="77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05" w:type="dxa"/>
          </w:tcPr>
          <w:p w:rsidR="007A057C" w:rsidRPr="008107E7" w:rsidRDefault="007A057C" w:rsidP="00D43296">
            <w:pPr>
              <w:spacing w:after="0" w:line="240" w:lineRule="auto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 w:rsidRPr="008107E7">
              <w:rPr>
                <w:rFonts w:ascii="Times New Roman" w:hAnsi="Times New Roman"/>
                <w:b/>
                <w:i/>
                <w:sz w:val="32"/>
                <w:szCs w:val="32"/>
              </w:rPr>
              <w:t>3 четверть</w:t>
            </w:r>
          </w:p>
          <w:p w:rsidR="007A057C" w:rsidRPr="008E489F" w:rsidRDefault="007A057C" w:rsidP="008E4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47E74">
              <w:rPr>
                <w:rFonts w:ascii="Times New Roman" w:hAnsi="Times New Roman"/>
                <w:b/>
                <w:sz w:val="32"/>
                <w:szCs w:val="32"/>
              </w:rPr>
              <w:t>Тема раздела:  Глагол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Pr="00547E74">
              <w:rPr>
                <w:rFonts w:ascii="Times New Roman" w:hAnsi="Times New Roman"/>
                <w:b/>
                <w:sz w:val="32"/>
                <w:szCs w:val="32"/>
              </w:rPr>
              <w:t>- 25 часов</w:t>
            </w:r>
          </w:p>
          <w:p w:rsidR="007A057C" w:rsidRDefault="007A057C" w:rsidP="00547E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7A057C" w:rsidRDefault="007A057C" w:rsidP="00547E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7A057C" w:rsidRPr="00C913BB" w:rsidRDefault="007A057C" w:rsidP="00547E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8E489F">
        <w:trPr>
          <w:trHeight w:hRule="exact" w:val="2891"/>
        </w:trPr>
        <w:tc>
          <w:tcPr>
            <w:tcW w:w="15011" w:type="dxa"/>
            <w:gridSpan w:val="9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848"/>
              <w:gridCol w:w="6660"/>
            </w:tblGrid>
            <w:tr w:rsidR="007A057C" w:rsidRPr="004F06A1" w:rsidTr="00C25BDF">
              <w:tc>
                <w:tcPr>
                  <w:tcW w:w="145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E607EF" w:rsidRDefault="007A057C" w:rsidP="00E607EF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7EF">
                    <w:rPr>
                      <w:rFonts w:ascii="Times New Roman" w:hAnsi="Times New Roman"/>
                      <w:sz w:val="24"/>
                      <w:szCs w:val="24"/>
                    </w:rPr>
                    <w:t>Стандарт раздела.</w:t>
                  </w:r>
                </w:p>
              </w:tc>
            </w:tr>
            <w:tr w:rsidR="007A057C" w:rsidRPr="004F06A1" w:rsidTr="00C25BDF"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E607EF" w:rsidRDefault="007A057C" w:rsidP="00E607EF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7EF">
                    <w:rPr>
                      <w:rFonts w:ascii="Times New Roman" w:hAnsi="Times New Roman"/>
                      <w:sz w:val="24"/>
                      <w:szCs w:val="24"/>
                    </w:rPr>
                    <w:t>Учащиеся должны знать (различать)</w:t>
                  </w:r>
                </w:p>
              </w:tc>
              <w:tc>
                <w:tcPr>
                  <w:tcW w:w="6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E607EF" w:rsidRDefault="007A057C" w:rsidP="00E607EF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7EF">
                    <w:rPr>
                      <w:rFonts w:ascii="Times New Roman" w:hAnsi="Times New Roman"/>
                      <w:sz w:val="24"/>
                      <w:szCs w:val="24"/>
                    </w:rPr>
                    <w:t>Учащиеся должны уметь</w:t>
                  </w:r>
                </w:p>
              </w:tc>
            </w:tr>
            <w:tr w:rsidR="007A057C" w:rsidRPr="004F06A1" w:rsidTr="00E607EF">
              <w:trPr>
                <w:trHeight w:val="2275"/>
              </w:trPr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E607EF" w:rsidRDefault="007A057C" w:rsidP="00E607EF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7EF">
                    <w:rPr>
                      <w:rFonts w:ascii="Times New Roman" w:hAnsi="Times New Roman"/>
                      <w:sz w:val="24"/>
                      <w:szCs w:val="24"/>
                    </w:rPr>
                    <w:t>- времена глагола;</w:t>
                  </w:r>
                </w:p>
                <w:p w:rsidR="007A057C" w:rsidRPr="00E607EF" w:rsidRDefault="007A057C" w:rsidP="00E607EF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7EF">
                    <w:rPr>
                      <w:rFonts w:ascii="Times New Roman" w:hAnsi="Times New Roman"/>
                      <w:sz w:val="24"/>
                      <w:szCs w:val="24"/>
                    </w:rPr>
                    <w:t>- виды глагола;</w:t>
                  </w:r>
                </w:p>
                <w:p w:rsidR="007A057C" w:rsidRPr="00E607EF" w:rsidRDefault="007A057C" w:rsidP="00E607EF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7EF">
                    <w:rPr>
                      <w:rFonts w:ascii="Times New Roman" w:hAnsi="Times New Roman"/>
                      <w:sz w:val="24"/>
                      <w:szCs w:val="24"/>
                    </w:rPr>
                    <w:t>- 1 и 2 спряжение глагола;</w:t>
                  </w:r>
                </w:p>
                <w:p w:rsidR="007A057C" w:rsidRPr="00E607EF" w:rsidRDefault="007A057C" w:rsidP="00E607EF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7EF">
                    <w:rPr>
                      <w:rFonts w:ascii="Times New Roman" w:hAnsi="Times New Roman"/>
                      <w:sz w:val="24"/>
                      <w:szCs w:val="24"/>
                    </w:rPr>
                    <w:t>- различать неопределенную форму и формы глагола 3 лица единственного и множественного числа, правильно писать -ТЬСЯ и -ТСЯ;</w:t>
                  </w:r>
                </w:p>
                <w:p w:rsidR="007A057C" w:rsidRPr="00E607EF" w:rsidRDefault="007A057C" w:rsidP="00E607EF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7EF">
                    <w:rPr>
                      <w:rFonts w:ascii="Times New Roman" w:hAnsi="Times New Roman"/>
                      <w:sz w:val="24"/>
                      <w:szCs w:val="24"/>
                    </w:rPr>
                    <w:t>- различать по вопросам глаголы совершенного и несовершенного вида;</w:t>
                  </w:r>
                </w:p>
                <w:p w:rsidR="007A057C" w:rsidRPr="00E607EF" w:rsidRDefault="007A057C" w:rsidP="00E607EF">
                  <w:pPr>
                    <w:framePr w:hSpace="180" w:wrap="around" w:vAnchor="text" w:hAnchor="margin" w:y="28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E607EF" w:rsidRDefault="007A057C" w:rsidP="00E607EF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7EF">
                    <w:rPr>
                      <w:rFonts w:ascii="Times New Roman" w:hAnsi="Times New Roman"/>
                      <w:sz w:val="24"/>
                      <w:szCs w:val="24"/>
                    </w:rPr>
                    <w:t>- изменять глаголы по временам;</w:t>
                  </w:r>
                </w:p>
                <w:p w:rsidR="007A057C" w:rsidRPr="00E607EF" w:rsidRDefault="007A057C" w:rsidP="00E607EF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7EF">
                    <w:rPr>
                      <w:rFonts w:ascii="Times New Roman" w:hAnsi="Times New Roman"/>
                      <w:sz w:val="24"/>
                      <w:szCs w:val="24"/>
                    </w:rPr>
                    <w:t>- определять спряжение глаголов по 3 лицу множественного числа;</w:t>
                  </w:r>
                </w:p>
                <w:p w:rsidR="007A057C" w:rsidRPr="00E607EF" w:rsidRDefault="007A057C" w:rsidP="00E607EF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7EF">
                    <w:rPr>
                      <w:rFonts w:ascii="Times New Roman" w:hAnsi="Times New Roman"/>
                      <w:sz w:val="24"/>
                      <w:szCs w:val="24"/>
                    </w:rPr>
                    <w:t>- изменять глаголы по лицам и числам;</w:t>
                  </w:r>
                </w:p>
                <w:p w:rsidR="007A057C" w:rsidRPr="00E607EF" w:rsidRDefault="007A057C" w:rsidP="00E607EF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7EF">
                    <w:rPr>
                      <w:rFonts w:ascii="Times New Roman" w:hAnsi="Times New Roman"/>
                      <w:sz w:val="24"/>
                      <w:szCs w:val="24"/>
                    </w:rPr>
                    <w:t>- правильно писать личные окончания глагола 2 лица единственного числа;</w:t>
                  </w:r>
                </w:p>
                <w:p w:rsidR="007A057C" w:rsidRPr="00E607EF" w:rsidRDefault="007A057C" w:rsidP="00E607EF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7EF">
                    <w:rPr>
                      <w:rFonts w:ascii="Times New Roman" w:hAnsi="Times New Roman"/>
                      <w:sz w:val="24"/>
                      <w:szCs w:val="24"/>
                    </w:rPr>
                    <w:t>- изменять глаголы прошедшего времени по родам:</w:t>
                  </w:r>
                </w:p>
                <w:p w:rsidR="007A057C" w:rsidRPr="00E607EF" w:rsidRDefault="007A057C" w:rsidP="00E607EF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7EF">
                    <w:rPr>
                      <w:rFonts w:ascii="Times New Roman" w:hAnsi="Times New Roman"/>
                      <w:sz w:val="24"/>
                      <w:szCs w:val="24"/>
                    </w:rPr>
                    <w:t>- писать частицу НЕ с глаголами.</w:t>
                  </w:r>
                </w:p>
              </w:tc>
            </w:tr>
          </w:tbl>
          <w:p w:rsidR="007A057C" w:rsidRDefault="007A057C" w:rsidP="00547E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7A057C" w:rsidRDefault="007A057C" w:rsidP="00547E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7A057C" w:rsidRDefault="007A057C" w:rsidP="00547E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7A057C" w:rsidRPr="00547E74" w:rsidRDefault="007A057C" w:rsidP="00547E74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67-68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Глагол как часть речи</w:t>
            </w: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Орф.д</w:t>
            </w: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през</w:t>
            </w: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Роль глагола в речи</w:t>
            </w: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70-71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4-5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Правописание НЕ с глаголами</w:t>
            </w: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72-73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Неопределённая форма глагола</w:t>
            </w: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 дикт 6</w:t>
            </w: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8-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Правописание глаголов с –ТСЯ, -ТЬСЯ</w:t>
            </w: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905" w:type="dxa"/>
          </w:tcPr>
          <w:p w:rsidR="007A057C" w:rsidRPr="000E3DE3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DE3">
              <w:rPr>
                <w:rFonts w:ascii="Times New Roman" w:hAnsi="Times New Roman"/>
                <w:sz w:val="28"/>
                <w:szCs w:val="28"/>
              </w:rPr>
              <w:t xml:space="preserve">Изложение № 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865A1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0E3DE3">
              <w:rPr>
                <w:rFonts w:ascii="Times New Roman" w:hAnsi="Times New Roman"/>
                <w:sz w:val="28"/>
                <w:szCs w:val="28"/>
              </w:rPr>
              <w:t>Гриб-Боровик</w:t>
            </w: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Совершенный и несовершенный виды глагола</w:t>
            </w: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Изменение глаголов по временам.</w:t>
            </w:r>
          </w:p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913BB">
              <w:rPr>
                <w:rFonts w:ascii="Times New Roman" w:hAnsi="Times New Roman"/>
                <w:i/>
                <w:sz w:val="28"/>
                <w:szCs w:val="28"/>
              </w:rPr>
              <w:t>Словарный диктант.</w:t>
            </w: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Правописание глаголов в прошедшем времени.</w:t>
            </w: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Понятие о спряжении глаголов.</w:t>
            </w: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80-81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Спряжение глаголов в настоящем времени.</w:t>
            </w: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16-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Спряжение глаголов в будущем времени.</w:t>
            </w:r>
          </w:p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913BB">
              <w:rPr>
                <w:rFonts w:ascii="Times New Roman" w:hAnsi="Times New Roman"/>
                <w:i/>
                <w:sz w:val="28"/>
                <w:szCs w:val="28"/>
              </w:rPr>
              <w:t>Проверочный диктант.</w:t>
            </w: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спис</w:t>
            </w: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7905" w:type="dxa"/>
          </w:tcPr>
          <w:p w:rsidR="007A057C" w:rsidRPr="00850571" w:rsidRDefault="007A057C" w:rsidP="00743A40">
            <w:pPr>
              <w:spacing w:after="0" w:line="480" w:lineRule="auto"/>
              <w:rPr>
                <w:rFonts w:ascii="Times New Roman" w:hAnsi="Times New Roman"/>
                <w:sz w:val="28"/>
                <w:szCs w:val="28"/>
              </w:rPr>
            </w:pPr>
            <w:r w:rsidRPr="00850571">
              <w:rPr>
                <w:rFonts w:ascii="Times New Roman" w:hAnsi="Times New Roman"/>
                <w:sz w:val="28"/>
                <w:szCs w:val="28"/>
              </w:rPr>
              <w:t>Сочинение № 3« Как я побывал на Сатурне».</w:t>
            </w: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Правописание окончаний глаголов 2 лица, единственного числа.</w:t>
            </w:r>
          </w:p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85-86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Определение спряжения глаголов в настоящем и будущем времени.</w:t>
            </w: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слайды</w:t>
            </w: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87-88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21-22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Правописание безударных личных окончаний глаголов в  настоящем и будущем времени.</w:t>
            </w: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 дикт 7</w:t>
            </w: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89-90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23-24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Глаголы-исключения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7905" w:type="dxa"/>
          </w:tcPr>
          <w:p w:rsidR="007A057C" w:rsidRPr="000E3DE3" w:rsidRDefault="007A057C" w:rsidP="00B7150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3D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Контрольный диктант №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5</w:t>
            </w:r>
            <w:r w:rsidRPr="000E3D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3DE3">
              <w:rPr>
                <w:rFonts w:ascii="Times New Roman" w:hAnsi="Times New Roman"/>
                <w:sz w:val="28"/>
                <w:szCs w:val="28"/>
                <w:lang w:val="ru-RU"/>
              </w:rPr>
              <w:t>Здравствуй, весна!</w:t>
            </w:r>
          </w:p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7A057C" w:rsidRPr="00C913BB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8E489F">
        <w:trPr>
          <w:trHeight w:hRule="exact" w:val="2891"/>
        </w:trPr>
        <w:tc>
          <w:tcPr>
            <w:tcW w:w="15011" w:type="dxa"/>
            <w:gridSpan w:val="9"/>
          </w:tcPr>
          <w:p w:rsidR="007A057C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743A40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Тема раздела:  Предложение. Знаки препинания. Развитие  речи - 20 часов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115"/>
              <w:gridCol w:w="8393"/>
            </w:tblGrid>
            <w:tr w:rsidR="007A057C" w:rsidRPr="004F06A1" w:rsidTr="00C25BDF">
              <w:tc>
                <w:tcPr>
                  <w:tcW w:w="145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743A40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3A40">
                    <w:rPr>
                      <w:rFonts w:ascii="Times New Roman" w:hAnsi="Times New Roman"/>
                      <w:sz w:val="24"/>
                      <w:szCs w:val="24"/>
                    </w:rPr>
                    <w:t>Стандарт раздела.</w:t>
                  </w:r>
                </w:p>
              </w:tc>
            </w:tr>
            <w:tr w:rsidR="007A057C" w:rsidRPr="004F06A1" w:rsidTr="008E489F">
              <w:tc>
                <w:tcPr>
                  <w:tcW w:w="6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743A40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3A40">
                    <w:rPr>
                      <w:rFonts w:ascii="Times New Roman" w:hAnsi="Times New Roman"/>
                      <w:sz w:val="24"/>
                      <w:szCs w:val="24"/>
                    </w:rPr>
                    <w:t>Учащиеся должны знать (различать)</w:t>
                  </w:r>
                </w:p>
              </w:tc>
              <w:tc>
                <w:tcPr>
                  <w:tcW w:w="8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743A40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3A40">
                    <w:rPr>
                      <w:rFonts w:ascii="Times New Roman" w:hAnsi="Times New Roman"/>
                      <w:sz w:val="24"/>
                      <w:szCs w:val="24"/>
                    </w:rPr>
                    <w:t>Учащиеся должны уметь</w:t>
                  </w:r>
                </w:p>
              </w:tc>
            </w:tr>
            <w:tr w:rsidR="007A057C" w:rsidRPr="004F06A1" w:rsidTr="008E489F">
              <w:trPr>
                <w:trHeight w:val="1920"/>
              </w:trPr>
              <w:tc>
                <w:tcPr>
                  <w:tcW w:w="6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743A40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43A40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-второстепенные члены предложения: определение, дополнение, обстоятельство;</w:t>
                  </w:r>
                </w:p>
                <w:p w:rsidR="007A057C" w:rsidRPr="00743A40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43A40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-однородные члены предложения, связанные интонацией;</w:t>
                  </w:r>
                </w:p>
                <w:p w:rsidR="007A057C" w:rsidRPr="00743A40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743A40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3A40">
                    <w:rPr>
                      <w:rFonts w:ascii="Times New Roman" w:hAnsi="Times New Roman"/>
                      <w:sz w:val="24"/>
                      <w:szCs w:val="24"/>
                    </w:rPr>
                    <w:t xml:space="preserve">-составлять и употреблять в устной и письменной речи предложения, разные по цели высказывания, интонации. </w:t>
                  </w:r>
                </w:p>
                <w:p w:rsidR="007A057C" w:rsidRPr="00743A40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3A40">
                    <w:rPr>
                      <w:rFonts w:ascii="Times New Roman" w:hAnsi="Times New Roman"/>
                      <w:sz w:val="24"/>
                      <w:szCs w:val="24"/>
                    </w:rPr>
                    <w:t xml:space="preserve">-распространять предложения второстепенными членами. </w:t>
                  </w:r>
                </w:p>
                <w:p w:rsidR="007A057C" w:rsidRPr="00743A40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3A40">
                    <w:rPr>
                      <w:rFonts w:ascii="Times New Roman" w:hAnsi="Times New Roman"/>
                      <w:sz w:val="24"/>
                      <w:szCs w:val="24"/>
                    </w:rPr>
                    <w:t>-находить главные и второстепенные члены предложения по вопросам,  выделять их графически;</w:t>
                  </w:r>
                </w:p>
                <w:p w:rsidR="007A057C" w:rsidRPr="00743A40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3A40">
                    <w:rPr>
                      <w:rFonts w:ascii="Times New Roman" w:hAnsi="Times New Roman"/>
                      <w:sz w:val="24"/>
                      <w:szCs w:val="24"/>
                    </w:rPr>
                    <w:t>-составлять и находить предложения с однородными членами; -ставить знаки препинания между однородными членами, связанными  интонацией.</w:t>
                  </w:r>
                </w:p>
              </w:tc>
            </w:tr>
          </w:tbl>
          <w:p w:rsidR="007A057C" w:rsidRPr="00743A40" w:rsidRDefault="007A057C" w:rsidP="00743A40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92-93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Предложение. Виды предложений.</w:t>
            </w:r>
          </w:p>
        </w:tc>
        <w:tc>
          <w:tcPr>
            <w:tcW w:w="850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през</w:t>
            </w: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3-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Главные члены предложения</w:t>
            </w:r>
          </w:p>
        </w:tc>
        <w:tc>
          <w:tcPr>
            <w:tcW w:w="850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 дикт 8</w:t>
            </w: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05" w:type="dxa"/>
          </w:tcPr>
          <w:p w:rsidR="007A057C" w:rsidRPr="002F1809" w:rsidRDefault="007A057C" w:rsidP="00B07A4F">
            <w:pPr>
              <w:pStyle w:val="NormalWeb"/>
              <w:rPr>
                <w:b/>
                <w:bCs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 xml:space="preserve">Сочинение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C913BB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1809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B07A4F">
              <w:rPr>
                <w:rFonts w:ascii="Times New Roman" w:hAnsi="Times New Roman" w:cs="Times New Roman"/>
                <w:bCs/>
                <w:sz w:val="28"/>
                <w:szCs w:val="28"/>
              </w:rPr>
              <w:t>емья оленей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7A057C" w:rsidRPr="00C913BB" w:rsidRDefault="007A057C" w:rsidP="000834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Распространённые и нераспространённые предложения</w:t>
            </w:r>
          </w:p>
        </w:tc>
        <w:tc>
          <w:tcPr>
            <w:tcW w:w="850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Р/р. Восстановление текста. Контрольное списывание № 3</w:t>
            </w:r>
          </w:p>
        </w:tc>
        <w:tc>
          <w:tcPr>
            <w:tcW w:w="850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запись</w:t>
            </w: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98-99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Второстепенные члены предложения</w:t>
            </w:r>
          </w:p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100-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9-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Второстепенные члены предложения</w:t>
            </w:r>
          </w:p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Наречие.</w:t>
            </w:r>
          </w:p>
        </w:tc>
        <w:tc>
          <w:tcPr>
            <w:tcW w:w="850" w:type="dxa"/>
          </w:tcPr>
          <w:p w:rsidR="007A057C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083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905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150A">
              <w:rPr>
                <w:rFonts w:ascii="Times New Roman" w:hAnsi="Times New Roman"/>
                <w:sz w:val="28"/>
                <w:szCs w:val="28"/>
              </w:rPr>
              <w:t>Контрольный диктант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№6 </w:t>
            </w:r>
            <w:r w:rsidRPr="00B715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9C0">
              <w:rPr>
                <w:rFonts w:ascii="Times New Roman" w:hAnsi="Times New Roman"/>
                <w:sz w:val="28"/>
                <w:szCs w:val="28"/>
              </w:rPr>
              <w:t>«Лесные музыканты.»</w:t>
            </w:r>
          </w:p>
        </w:tc>
        <w:tc>
          <w:tcPr>
            <w:tcW w:w="850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0834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Однородные члены предложения</w:t>
            </w:r>
          </w:p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913BB">
              <w:rPr>
                <w:rFonts w:ascii="Times New Roman" w:hAnsi="Times New Roman"/>
                <w:i/>
                <w:sz w:val="28"/>
                <w:szCs w:val="28"/>
              </w:rPr>
              <w:t>Словарный диктант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спис</w:t>
            </w: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 xml:space="preserve">Изложение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5 </w:t>
            </w: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В.Гюго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«</w:t>
            </w: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Козетта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13-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Однородные члены предложения</w:t>
            </w:r>
          </w:p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905" w:type="dxa"/>
          </w:tcPr>
          <w:p w:rsidR="007A057C" w:rsidRPr="00C913BB" w:rsidRDefault="007A057C" w:rsidP="00B07A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Однородные члены предложения</w:t>
            </w:r>
          </w:p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запись</w:t>
            </w: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905" w:type="dxa"/>
          </w:tcPr>
          <w:p w:rsidR="007A057C" w:rsidRPr="00F159C0" w:rsidRDefault="007A057C" w:rsidP="00B715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150A">
              <w:rPr>
                <w:rFonts w:ascii="Times New Roman" w:hAnsi="Times New Roman"/>
                <w:sz w:val="28"/>
                <w:szCs w:val="28"/>
              </w:rPr>
              <w:t xml:space="preserve">Контрольный диктант </w:t>
            </w:r>
            <w:r>
              <w:rPr>
                <w:rFonts w:ascii="Times New Roman" w:hAnsi="Times New Roman"/>
                <w:sz w:val="28"/>
                <w:szCs w:val="28"/>
              </w:rPr>
              <w:t>№ 7</w:t>
            </w:r>
          </w:p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150A">
              <w:rPr>
                <w:rFonts w:ascii="Times New Roman" w:hAnsi="Times New Roman"/>
                <w:sz w:val="28"/>
                <w:szCs w:val="28"/>
              </w:rPr>
              <w:t xml:space="preserve"> за 3 четверть</w:t>
            </w:r>
            <w:r w:rsidRPr="00C913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107-108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16-17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 xml:space="preserve">Знаки препинания при однородных членах 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 дикт 9</w:t>
            </w: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05" w:type="dxa"/>
          </w:tcPr>
          <w:p w:rsidR="007A057C" w:rsidRPr="00C913BB" w:rsidRDefault="007A057C" w:rsidP="0096525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 w:rsidRPr="00C913BB">
              <w:rPr>
                <w:rFonts w:ascii="Times New Roman" w:hAnsi="Times New Roman"/>
                <w:b/>
                <w:i/>
                <w:sz w:val="32"/>
                <w:szCs w:val="32"/>
              </w:rPr>
              <w:t>4 четверть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Знаки препинания при однородных членах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РНО. Закрепление знаний по разделу</w:t>
            </w:r>
          </w:p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«Предложение. Знаки препинания. Развитие  речи»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905" w:type="dxa"/>
          </w:tcPr>
          <w:p w:rsidR="007A057C" w:rsidRPr="002F46CD" w:rsidRDefault="007A057C" w:rsidP="00B7150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7150A">
              <w:rPr>
                <w:rFonts w:ascii="Times New Roman" w:hAnsi="Times New Roman"/>
                <w:sz w:val="28"/>
                <w:szCs w:val="28"/>
              </w:rPr>
              <w:t>Диктант №  8</w:t>
            </w:r>
            <w:r w:rsidRPr="00B7150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F46CD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Pr="002F46CD">
              <w:rPr>
                <w:rFonts w:ascii="Times New Roman" w:hAnsi="Times New Roman"/>
                <w:sz w:val="28"/>
                <w:szCs w:val="28"/>
                <w:lang w:val="ru-RU"/>
              </w:rPr>
              <w:t>Синичка.»</w:t>
            </w:r>
          </w:p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965252">
        <w:trPr>
          <w:trHeight w:hRule="exact" w:val="1634"/>
        </w:trPr>
        <w:tc>
          <w:tcPr>
            <w:tcW w:w="15011" w:type="dxa"/>
            <w:gridSpan w:val="9"/>
          </w:tcPr>
          <w:p w:rsidR="007A057C" w:rsidRPr="008107E7" w:rsidRDefault="007A057C" w:rsidP="00720A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8107E7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Тема раздела: Текст. Развитие  связной речи - 15 часов</w:t>
            </w:r>
          </w:p>
          <w:tbl>
            <w:tblPr>
              <w:tblW w:w="149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8088"/>
              <w:gridCol w:w="6864"/>
            </w:tblGrid>
            <w:tr w:rsidR="007A057C" w:rsidRPr="004F06A1" w:rsidTr="008E489F">
              <w:trPr>
                <w:trHeight w:val="343"/>
              </w:trPr>
              <w:tc>
                <w:tcPr>
                  <w:tcW w:w="149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965252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65252">
                    <w:rPr>
                      <w:rFonts w:ascii="Times New Roman" w:hAnsi="Times New Roman"/>
                      <w:sz w:val="24"/>
                      <w:szCs w:val="24"/>
                    </w:rPr>
                    <w:t>Стандарт раздела.</w:t>
                  </w:r>
                </w:p>
              </w:tc>
            </w:tr>
            <w:tr w:rsidR="007A057C" w:rsidRPr="004F06A1" w:rsidTr="008E489F">
              <w:trPr>
                <w:trHeight w:val="326"/>
              </w:trPr>
              <w:tc>
                <w:tcPr>
                  <w:tcW w:w="8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965252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65252">
                    <w:rPr>
                      <w:rFonts w:ascii="Times New Roman" w:hAnsi="Times New Roman"/>
                      <w:sz w:val="24"/>
                      <w:szCs w:val="24"/>
                    </w:rPr>
                    <w:t>Учащиеся должны знать (различать)</w:t>
                  </w:r>
                </w:p>
              </w:tc>
              <w:tc>
                <w:tcPr>
                  <w:tcW w:w="6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965252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65252">
                    <w:rPr>
                      <w:rFonts w:ascii="Times New Roman" w:hAnsi="Times New Roman"/>
                      <w:sz w:val="24"/>
                      <w:szCs w:val="24"/>
                    </w:rPr>
                    <w:t>Учащиеся должны уметь</w:t>
                  </w:r>
                </w:p>
              </w:tc>
            </w:tr>
            <w:tr w:rsidR="007A057C" w:rsidRPr="004F06A1" w:rsidTr="008E489F">
              <w:trPr>
                <w:trHeight w:val="670"/>
              </w:trPr>
              <w:tc>
                <w:tcPr>
                  <w:tcW w:w="8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965252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6525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 типы текста: описание, повествование, рассуждение.</w:t>
                  </w:r>
                </w:p>
                <w:p w:rsidR="007A057C" w:rsidRPr="00965252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57C" w:rsidRPr="00965252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65252">
                    <w:rPr>
                      <w:rFonts w:ascii="Times New Roman" w:hAnsi="Times New Roman"/>
                      <w:sz w:val="24"/>
                      <w:szCs w:val="24"/>
                    </w:rPr>
                    <w:t>-определять основную мысль текста;</w:t>
                  </w:r>
                </w:p>
                <w:p w:rsidR="007A057C" w:rsidRPr="00965252" w:rsidRDefault="007A057C" w:rsidP="00C73743">
                  <w:pPr>
                    <w:framePr w:hSpace="180" w:wrap="around" w:vAnchor="text" w:hAnchor="margin" w:y="28"/>
                    <w:spacing w:after="0" w:line="240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65252">
                    <w:rPr>
                      <w:rFonts w:ascii="Times New Roman" w:hAnsi="Times New Roman"/>
                      <w:sz w:val="24"/>
                      <w:szCs w:val="24"/>
                    </w:rPr>
                    <w:t>-составлять тексты: описание, повествование, рассуждение;</w:t>
                  </w:r>
                </w:p>
              </w:tc>
            </w:tr>
          </w:tbl>
          <w:p w:rsidR="007A057C" w:rsidRPr="003E2FF3" w:rsidRDefault="007A057C" w:rsidP="005E4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Текст. Основная мысль текста.</w:t>
            </w:r>
          </w:p>
          <w:p w:rsidR="007A057C" w:rsidRPr="00C913BB" w:rsidRDefault="007A057C" w:rsidP="005E4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Тема  текста.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</w:t>
            </w:r>
            <w:bookmarkStart w:id="10" w:name="_GoBack"/>
            <w:bookmarkEnd w:id="10"/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видео</w:t>
            </w: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05" w:type="dxa"/>
          </w:tcPr>
          <w:p w:rsidR="007A057C" w:rsidRPr="00B07A4F" w:rsidRDefault="007A057C" w:rsidP="005E4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7A4F">
              <w:rPr>
                <w:rFonts w:ascii="Times New Roman" w:hAnsi="Times New Roman"/>
                <w:sz w:val="28"/>
                <w:szCs w:val="28"/>
              </w:rPr>
              <w:t>Сочинение №  5 «Чудесные приключения»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 xml:space="preserve"> Построение текста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1D54E7" w:rsidRDefault="007A057C" w:rsidP="005E4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E7">
              <w:rPr>
                <w:rFonts w:ascii="Times New Roman" w:hAnsi="Times New Roman"/>
                <w:sz w:val="24"/>
                <w:szCs w:val="24"/>
              </w:rPr>
              <w:t>Сл.дикт 10</w:t>
            </w: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МР3трек</w:t>
            </w: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Р/р. Восстановление текста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Контрольное списывание №4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Текст-описание</w:t>
            </w:r>
          </w:p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Использование имён прилагательных в тексте-описании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862AC5">
        <w:trPr>
          <w:trHeight w:hRule="exact" w:val="732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Упражнение в составлении текста-описания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Обучающее изложение.  №6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862AC5">
        <w:trPr>
          <w:trHeight w:hRule="exact" w:val="729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7-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Текст – описание с элементами рассуждения.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Упражнение в составлении текста-описания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905" w:type="dxa"/>
          </w:tcPr>
          <w:p w:rsidR="007A057C" w:rsidRPr="00B07A4F" w:rsidRDefault="007A057C" w:rsidP="005E49A6">
            <w:pPr>
              <w:tabs>
                <w:tab w:val="left" w:pos="186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7A4F">
              <w:rPr>
                <w:rFonts w:ascii="Times New Roman" w:hAnsi="Times New Roman"/>
                <w:sz w:val="28"/>
                <w:szCs w:val="28"/>
              </w:rPr>
              <w:t>Сочинение № 6 «Моя мама»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РНО. Текст - повествование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Использование глаголов в тексте-повествовании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Упражнение в составлении текста-повествования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125-126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Текст-рассуждение.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Упражнение в анализе текста-рассуждения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видео</w:t>
            </w: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905" w:type="dxa"/>
          </w:tcPr>
          <w:p w:rsidR="007A057C" w:rsidRPr="00B07A4F" w:rsidRDefault="007A057C" w:rsidP="00B07A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150A">
              <w:rPr>
                <w:rFonts w:ascii="Times New Roman" w:hAnsi="Times New Roman"/>
                <w:sz w:val="28"/>
                <w:szCs w:val="28"/>
              </w:rPr>
              <w:t>Контрольный диктант № 9</w:t>
            </w:r>
            <w:r w:rsidRPr="00B715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F180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B07A4F">
              <w:rPr>
                <w:rFonts w:ascii="Times New Roman" w:hAnsi="Times New Roman"/>
                <w:bCs/>
                <w:sz w:val="28"/>
                <w:szCs w:val="28"/>
              </w:rPr>
              <w:t>Сад.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7A057C" w:rsidRPr="002F1809" w:rsidRDefault="007A057C" w:rsidP="00B07A4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7A057C" w:rsidRPr="002F1809" w:rsidRDefault="007A057C" w:rsidP="00B07A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1809">
              <w:rPr>
                <w:rFonts w:ascii="Arial" w:hAnsi="Arial" w:cs="Arial"/>
                <w:b/>
                <w:bCs/>
                <w:sz w:val="28"/>
                <w:szCs w:val="28"/>
              </w:rPr>
              <w:t>Сад.</w:t>
            </w:r>
          </w:p>
          <w:p w:rsidR="007A057C" w:rsidRPr="002F1809" w:rsidRDefault="007A057C" w:rsidP="00B07A4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7A057C" w:rsidRPr="002F1809" w:rsidRDefault="007A057C" w:rsidP="00B07A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1809">
              <w:rPr>
                <w:rFonts w:ascii="Arial" w:hAnsi="Arial" w:cs="Arial"/>
                <w:b/>
                <w:bCs/>
                <w:sz w:val="28"/>
                <w:szCs w:val="28"/>
              </w:rPr>
              <w:t>Сад.</w:t>
            </w:r>
          </w:p>
          <w:p w:rsidR="007A057C" w:rsidRPr="00C913BB" w:rsidRDefault="007A057C" w:rsidP="00F159C0">
            <w:pPr>
              <w:tabs>
                <w:tab w:val="left" w:pos="616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РНО. Закрепление знаний о тексте.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3E2FF3" w:rsidTr="002560F6">
        <w:trPr>
          <w:trHeight w:hRule="exact" w:val="350"/>
        </w:trPr>
        <w:tc>
          <w:tcPr>
            <w:tcW w:w="15011" w:type="dxa"/>
            <w:gridSpan w:val="9"/>
          </w:tcPr>
          <w:p w:rsidR="007A057C" w:rsidRPr="003E2FF3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57C" w:rsidRPr="003E2FF3" w:rsidTr="005E49A6">
        <w:trPr>
          <w:trHeight w:hRule="exact" w:val="556"/>
        </w:trPr>
        <w:tc>
          <w:tcPr>
            <w:tcW w:w="15011" w:type="dxa"/>
            <w:gridSpan w:val="9"/>
          </w:tcPr>
          <w:p w:rsidR="007A057C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834D4">
              <w:rPr>
                <w:rFonts w:ascii="Times New Roman" w:hAnsi="Times New Roman"/>
                <w:b/>
                <w:sz w:val="32"/>
                <w:szCs w:val="32"/>
              </w:rPr>
              <w:t>Повторение 10 часов</w:t>
            </w:r>
          </w:p>
          <w:p w:rsidR="007A057C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7A057C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7A057C" w:rsidRPr="000834D4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7A057C" w:rsidRPr="00C913BB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5E49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7905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Фонетика. Орфография. Состав слова.</w:t>
            </w:r>
          </w:p>
        </w:tc>
        <w:tc>
          <w:tcPr>
            <w:tcW w:w="850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спис</w:t>
            </w:r>
          </w:p>
        </w:tc>
        <w:tc>
          <w:tcPr>
            <w:tcW w:w="1578" w:type="dxa"/>
          </w:tcPr>
          <w:p w:rsidR="007A057C" w:rsidRPr="00C913BB" w:rsidRDefault="007A057C" w:rsidP="005E49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C913BB" w:rsidTr="00336E12">
        <w:trPr>
          <w:trHeight w:hRule="exact" w:val="371"/>
        </w:trPr>
        <w:tc>
          <w:tcPr>
            <w:tcW w:w="1188" w:type="dxa"/>
            <w:gridSpan w:val="2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862A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905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Лексика.</w:t>
            </w:r>
          </w:p>
        </w:tc>
        <w:tc>
          <w:tcPr>
            <w:tcW w:w="850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1D54E7" w:rsidRDefault="007A057C" w:rsidP="00862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C913BB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862A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05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Контрольное списывание№5</w:t>
            </w:r>
          </w:p>
        </w:tc>
        <w:tc>
          <w:tcPr>
            <w:tcW w:w="850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1D54E7" w:rsidRDefault="007A057C" w:rsidP="00862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C913BB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862A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</w:t>
            </w:r>
            <w:r w:rsidRPr="00C913B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905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Части речи</w:t>
            </w:r>
          </w:p>
        </w:tc>
        <w:tc>
          <w:tcPr>
            <w:tcW w:w="850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1D54E7" w:rsidRDefault="007A057C" w:rsidP="00862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E7">
              <w:rPr>
                <w:rFonts w:ascii="Times New Roman" w:hAnsi="Times New Roman"/>
                <w:sz w:val="24"/>
                <w:szCs w:val="24"/>
              </w:rPr>
              <w:t>Сл дик 11</w:t>
            </w:r>
          </w:p>
        </w:tc>
        <w:tc>
          <w:tcPr>
            <w:tcW w:w="1578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C913BB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862A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905" w:type="dxa"/>
          </w:tcPr>
          <w:p w:rsidR="007A057C" w:rsidRPr="00F159C0" w:rsidRDefault="007A057C" w:rsidP="00862AC5">
            <w:pPr>
              <w:tabs>
                <w:tab w:val="left" w:pos="616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Обучающее </w:t>
            </w:r>
            <w:r w:rsidRPr="00F159C0">
              <w:rPr>
                <w:rFonts w:ascii="Times New Roman" w:hAnsi="Times New Roman"/>
                <w:sz w:val="28"/>
                <w:szCs w:val="28"/>
              </w:rPr>
              <w:t>изложение № 7</w:t>
            </w:r>
            <w:r w:rsidRPr="00F159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Как лошади спасли девочку»</w:t>
            </w:r>
          </w:p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C913BB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134</w:t>
            </w:r>
          </w:p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7A057C" w:rsidRPr="00C913BB" w:rsidRDefault="007A057C" w:rsidP="00862A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905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РНО. Текст. Предложение.</w:t>
            </w:r>
          </w:p>
        </w:tc>
        <w:tc>
          <w:tcPr>
            <w:tcW w:w="850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C913BB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862A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905" w:type="dxa"/>
          </w:tcPr>
          <w:p w:rsidR="007A057C" w:rsidRPr="002F1809" w:rsidRDefault="007A057C" w:rsidP="00862AC5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7150A">
              <w:rPr>
                <w:rFonts w:ascii="Times New Roman" w:hAnsi="Times New Roman"/>
                <w:sz w:val="28"/>
                <w:szCs w:val="28"/>
              </w:rPr>
              <w:t>Контрольн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ый диктант </w:t>
            </w:r>
            <w:r w:rsidRPr="00B7150A">
              <w:rPr>
                <w:rFonts w:ascii="Times New Roman" w:hAnsi="Times New Roman"/>
                <w:sz w:val="28"/>
                <w:szCs w:val="28"/>
              </w:rPr>
              <w:t xml:space="preserve"> за год № 10</w:t>
            </w:r>
            <w:r w:rsidRPr="002F180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2F46CD">
              <w:rPr>
                <w:rFonts w:ascii="Times New Roman" w:hAnsi="Times New Roman"/>
                <w:bCs/>
                <w:sz w:val="28"/>
                <w:szCs w:val="28"/>
              </w:rPr>
              <w:t>«Лесные  картинки.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7A057C" w:rsidRPr="002F1809" w:rsidRDefault="007A057C" w:rsidP="00862AC5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7A057C" w:rsidRPr="002F1809" w:rsidRDefault="007A057C" w:rsidP="00862A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1809">
              <w:rPr>
                <w:rFonts w:ascii="Arial" w:hAnsi="Arial" w:cs="Arial"/>
                <w:b/>
                <w:bCs/>
                <w:sz w:val="28"/>
                <w:szCs w:val="28"/>
              </w:rPr>
              <w:t>Лесные  картинки.</w:t>
            </w:r>
          </w:p>
          <w:p w:rsidR="007A057C" w:rsidRPr="002F1809" w:rsidRDefault="007A057C" w:rsidP="00862AC5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2F1809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Pr="002F1809">
              <w:rPr>
                <w:rFonts w:ascii="Arial" w:hAnsi="Arial" w:cs="Arial"/>
                <w:sz w:val="28"/>
                <w:szCs w:val="28"/>
              </w:rPr>
              <w:tab/>
              <w:t xml:space="preserve">Над  солнечной  полянкой  порхали  бабочки, проносились  пушистые  шмели. Их  гудение    разносилось  по  всей  местности. Березы  словно  поднялись  на  носочки. Они  хотели  прогреть  за  день  свои  листочки  и    веточки. </w:t>
            </w:r>
          </w:p>
          <w:p w:rsidR="007A057C" w:rsidRPr="002F1809" w:rsidRDefault="007A057C" w:rsidP="00862AC5">
            <w:pPr>
              <w:jc w:val="both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2F1809">
              <w:rPr>
                <w:rFonts w:ascii="Arial" w:hAnsi="Arial" w:cs="Arial"/>
                <w:sz w:val="28"/>
                <w:szCs w:val="28"/>
              </w:rPr>
              <w:tab/>
              <w:t xml:space="preserve">На  старой  ели  ссорились  дрозды. Они  широко  раскрывали  свои  клювы  и  шипели  друг на  друга. Из  зелени  выскочила  белка. Она с  тревогой  посмотрела на птиц  и  скрылась  в  густых  ветках.   </w:t>
            </w:r>
            <w:r w:rsidRPr="002F1809">
              <w:rPr>
                <w:rFonts w:ascii="Arial" w:hAnsi="Arial" w:cs="Arial"/>
                <w:i/>
                <w:iCs/>
                <w:sz w:val="28"/>
                <w:szCs w:val="28"/>
              </w:rPr>
              <w:t>(60 слов)</w:t>
            </w:r>
          </w:p>
          <w:p w:rsidR="007A057C" w:rsidRPr="002F1809" w:rsidRDefault="007A057C" w:rsidP="00862AC5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7A057C" w:rsidRPr="002F1809" w:rsidRDefault="007A057C" w:rsidP="00862A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1809">
              <w:rPr>
                <w:rFonts w:ascii="Arial" w:hAnsi="Arial" w:cs="Arial"/>
                <w:b/>
                <w:bCs/>
                <w:sz w:val="28"/>
                <w:szCs w:val="28"/>
              </w:rPr>
              <w:t>Лесные  картинки.</w:t>
            </w:r>
          </w:p>
          <w:p w:rsidR="007A057C" w:rsidRPr="002F1809" w:rsidRDefault="007A057C" w:rsidP="00862AC5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2F1809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Pr="002F1809">
              <w:rPr>
                <w:rFonts w:ascii="Arial" w:hAnsi="Arial" w:cs="Arial"/>
                <w:sz w:val="28"/>
                <w:szCs w:val="28"/>
              </w:rPr>
              <w:tab/>
              <w:t xml:space="preserve">Над  солнечной  полянкой  порхали  бабочки, проносились  пушистые  шмели. Их  гудение    разносилось  по  всей  местности. Березы  словно  поднялись  на  носочки. Они  хотели  прогреть  за  день  свои  листочки  и    веточки. </w:t>
            </w:r>
          </w:p>
          <w:p w:rsidR="007A057C" w:rsidRPr="002F1809" w:rsidRDefault="007A057C" w:rsidP="00862AC5">
            <w:pPr>
              <w:jc w:val="both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2F1809">
              <w:rPr>
                <w:rFonts w:ascii="Arial" w:hAnsi="Arial" w:cs="Arial"/>
                <w:sz w:val="28"/>
                <w:szCs w:val="28"/>
              </w:rPr>
              <w:tab/>
              <w:t xml:space="preserve">На  старой  ели  ссорились  дрозды. Они  широко  раскрывали  свои  клювы  и  шипели  друг на  друга. Из  зелени  выскочила  белка. Она с  тревогой  посмотрела на птиц  и  скрылась  в  густых  ветках.   </w:t>
            </w:r>
            <w:r w:rsidRPr="002F1809">
              <w:rPr>
                <w:rFonts w:ascii="Arial" w:hAnsi="Arial" w:cs="Arial"/>
                <w:i/>
                <w:iCs/>
                <w:sz w:val="28"/>
                <w:szCs w:val="28"/>
              </w:rPr>
              <w:t>(60 слов)</w:t>
            </w:r>
          </w:p>
          <w:p w:rsidR="007A057C" w:rsidRPr="00B7150A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57C" w:rsidRPr="00C913BB" w:rsidTr="003E2FF3">
        <w:trPr>
          <w:trHeight w:hRule="exact" w:val="350"/>
        </w:trPr>
        <w:tc>
          <w:tcPr>
            <w:tcW w:w="1188" w:type="dxa"/>
            <w:gridSpan w:val="2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1080" w:type="dxa"/>
            <w:gridSpan w:val="2"/>
          </w:tcPr>
          <w:p w:rsidR="007A057C" w:rsidRPr="00C913BB" w:rsidRDefault="007A057C" w:rsidP="00862A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905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 xml:space="preserve">РНО. Обобщение. </w:t>
            </w:r>
          </w:p>
        </w:tc>
        <w:tc>
          <w:tcPr>
            <w:tcW w:w="850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13BB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78" w:type="dxa"/>
          </w:tcPr>
          <w:p w:rsidR="007A057C" w:rsidRPr="00C913BB" w:rsidRDefault="007A057C" w:rsidP="00862A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057C" w:rsidRPr="003E2FF3" w:rsidRDefault="007A057C" w:rsidP="00623670">
      <w:pPr>
        <w:rPr>
          <w:rFonts w:ascii="Times New Roman" w:hAnsi="Times New Roman"/>
          <w:sz w:val="24"/>
          <w:szCs w:val="24"/>
        </w:rPr>
      </w:pPr>
    </w:p>
    <w:sectPr w:rsidR="007A057C" w:rsidRPr="003E2FF3" w:rsidSect="00A63632">
      <w:pgSz w:w="16838" w:h="11906" w:orient="landscape"/>
      <w:pgMar w:top="851" w:right="1134" w:bottom="719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57C" w:rsidRDefault="007A057C" w:rsidP="00413F1B">
      <w:pPr>
        <w:spacing w:after="0" w:line="240" w:lineRule="auto"/>
      </w:pPr>
      <w:r>
        <w:separator/>
      </w:r>
    </w:p>
  </w:endnote>
  <w:endnote w:type="continuationSeparator" w:id="1">
    <w:p w:rsidR="007A057C" w:rsidRDefault="007A057C" w:rsidP="00413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57C" w:rsidRDefault="007A057C" w:rsidP="00413F1B">
      <w:pPr>
        <w:spacing w:after="0" w:line="240" w:lineRule="auto"/>
      </w:pPr>
      <w:r>
        <w:separator/>
      </w:r>
    </w:p>
  </w:footnote>
  <w:footnote w:type="continuationSeparator" w:id="1">
    <w:p w:rsidR="007A057C" w:rsidRDefault="007A057C" w:rsidP="00413F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C32A6"/>
    <w:multiLevelType w:val="hybridMultilevel"/>
    <w:tmpl w:val="2C004660"/>
    <w:lvl w:ilvl="0" w:tplc="702848D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F4C"/>
    <w:rsid w:val="000259B3"/>
    <w:rsid w:val="00074CEF"/>
    <w:rsid w:val="0007502C"/>
    <w:rsid w:val="000834D4"/>
    <w:rsid w:val="00096594"/>
    <w:rsid w:val="000D421D"/>
    <w:rsid w:val="000E3DE3"/>
    <w:rsid w:val="0015519F"/>
    <w:rsid w:val="00172B4C"/>
    <w:rsid w:val="001B5E76"/>
    <w:rsid w:val="001D54E7"/>
    <w:rsid w:val="00204711"/>
    <w:rsid w:val="00233D08"/>
    <w:rsid w:val="002404A2"/>
    <w:rsid w:val="002560F6"/>
    <w:rsid w:val="002939BB"/>
    <w:rsid w:val="00293C9E"/>
    <w:rsid w:val="002C230E"/>
    <w:rsid w:val="002C26D1"/>
    <w:rsid w:val="002C33CB"/>
    <w:rsid w:val="002D493B"/>
    <w:rsid w:val="002E3F87"/>
    <w:rsid w:val="002F1809"/>
    <w:rsid w:val="002F46CD"/>
    <w:rsid w:val="00322F2E"/>
    <w:rsid w:val="00336E12"/>
    <w:rsid w:val="00370340"/>
    <w:rsid w:val="00377637"/>
    <w:rsid w:val="003D08D7"/>
    <w:rsid w:val="003D40F1"/>
    <w:rsid w:val="003E2FF3"/>
    <w:rsid w:val="003E6AE5"/>
    <w:rsid w:val="00413F1B"/>
    <w:rsid w:val="00417D9A"/>
    <w:rsid w:val="004335CB"/>
    <w:rsid w:val="00440A80"/>
    <w:rsid w:val="00444698"/>
    <w:rsid w:val="00445876"/>
    <w:rsid w:val="00447D6D"/>
    <w:rsid w:val="004D0194"/>
    <w:rsid w:val="004E1183"/>
    <w:rsid w:val="004E1A1C"/>
    <w:rsid w:val="004F016D"/>
    <w:rsid w:val="004F06A1"/>
    <w:rsid w:val="00506C37"/>
    <w:rsid w:val="00511AB6"/>
    <w:rsid w:val="005255A0"/>
    <w:rsid w:val="00547E74"/>
    <w:rsid w:val="00551341"/>
    <w:rsid w:val="005630E5"/>
    <w:rsid w:val="005E49A6"/>
    <w:rsid w:val="005F427C"/>
    <w:rsid w:val="00614347"/>
    <w:rsid w:val="006163E9"/>
    <w:rsid w:val="00623670"/>
    <w:rsid w:val="0064417B"/>
    <w:rsid w:val="007118DB"/>
    <w:rsid w:val="00720ABB"/>
    <w:rsid w:val="007225AC"/>
    <w:rsid w:val="007325FA"/>
    <w:rsid w:val="00743A40"/>
    <w:rsid w:val="00790B81"/>
    <w:rsid w:val="007937B9"/>
    <w:rsid w:val="00793A5F"/>
    <w:rsid w:val="007A057C"/>
    <w:rsid w:val="007A252A"/>
    <w:rsid w:val="007C74C5"/>
    <w:rsid w:val="008107E7"/>
    <w:rsid w:val="00830F4D"/>
    <w:rsid w:val="00850571"/>
    <w:rsid w:val="00862AC5"/>
    <w:rsid w:val="008809FB"/>
    <w:rsid w:val="00882782"/>
    <w:rsid w:val="008D1097"/>
    <w:rsid w:val="008D7F6A"/>
    <w:rsid w:val="008E489F"/>
    <w:rsid w:val="00943AB9"/>
    <w:rsid w:val="00950ADC"/>
    <w:rsid w:val="00955D22"/>
    <w:rsid w:val="00965252"/>
    <w:rsid w:val="00973D08"/>
    <w:rsid w:val="009B0DCB"/>
    <w:rsid w:val="009D76F9"/>
    <w:rsid w:val="009E7BA7"/>
    <w:rsid w:val="00A06201"/>
    <w:rsid w:val="00A23625"/>
    <w:rsid w:val="00A63632"/>
    <w:rsid w:val="00A71F4C"/>
    <w:rsid w:val="00A85390"/>
    <w:rsid w:val="00A865A1"/>
    <w:rsid w:val="00A87EBA"/>
    <w:rsid w:val="00A9357F"/>
    <w:rsid w:val="00AA70DF"/>
    <w:rsid w:val="00AE2DC9"/>
    <w:rsid w:val="00B07A4F"/>
    <w:rsid w:val="00B4497C"/>
    <w:rsid w:val="00B5628B"/>
    <w:rsid w:val="00B57C8E"/>
    <w:rsid w:val="00B7150A"/>
    <w:rsid w:val="00B75478"/>
    <w:rsid w:val="00BB6E87"/>
    <w:rsid w:val="00BB7FC1"/>
    <w:rsid w:val="00BD4B87"/>
    <w:rsid w:val="00C009EB"/>
    <w:rsid w:val="00C06C70"/>
    <w:rsid w:val="00C25BDF"/>
    <w:rsid w:val="00C50C07"/>
    <w:rsid w:val="00C5561F"/>
    <w:rsid w:val="00C73743"/>
    <w:rsid w:val="00C9067D"/>
    <w:rsid w:val="00C913BB"/>
    <w:rsid w:val="00CA4AB2"/>
    <w:rsid w:val="00CA5CBD"/>
    <w:rsid w:val="00CA6D4D"/>
    <w:rsid w:val="00CC5383"/>
    <w:rsid w:val="00CD1927"/>
    <w:rsid w:val="00CD2F56"/>
    <w:rsid w:val="00CF07E4"/>
    <w:rsid w:val="00CF1D6F"/>
    <w:rsid w:val="00D111BF"/>
    <w:rsid w:val="00D43296"/>
    <w:rsid w:val="00DA2391"/>
    <w:rsid w:val="00DB5A20"/>
    <w:rsid w:val="00E0215B"/>
    <w:rsid w:val="00E12BAA"/>
    <w:rsid w:val="00E607EF"/>
    <w:rsid w:val="00E6101D"/>
    <w:rsid w:val="00E8108D"/>
    <w:rsid w:val="00EA73CD"/>
    <w:rsid w:val="00ED362B"/>
    <w:rsid w:val="00F01486"/>
    <w:rsid w:val="00F07036"/>
    <w:rsid w:val="00F159C0"/>
    <w:rsid w:val="00F36F03"/>
    <w:rsid w:val="00F41907"/>
    <w:rsid w:val="00F62EBE"/>
    <w:rsid w:val="00F6741A"/>
    <w:rsid w:val="00F83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E8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33D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13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13F1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13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13F1B"/>
    <w:rPr>
      <w:rFonts w:cs="Times New Roman"/>
    </w:rPr>
  </w:style>
  <w:style w:type="paragraph" w:styleId="ListParagraph">
    <w:name w:val="List Paragraph"/>
    <w:basedOn w:val="Normal"/>
    <w:uiPriority w:val="99"/>
    <w:qFormat/>
    <w:rsid w:val="00B7150A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rsid w:val="00B07A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243</TotalTime>
  <Pages>13</Pages>
  <Words>3391</Words>
  <Characters>19333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90</cp:revision>
  <cp:lastPrinted>2013-09-01T17:03:00Z</cp:lastPrinted>
  <dcterms:created xsi:type="dcterms:W3CDTF">2013-08-29T09:23:00Z</dcterms:created>
  <dcterms:modified xsi:type="dcterms:W3CDTF">2013-09-03T10:58:00Z</dcterms:modified>
</cp:coreProperties>
</file>